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horzAnchor="margin" w:tblpXSpec="center" w:tblpY="430"/>
        <w:tblW w:w="15446" w:type="dxa"/>
        <w:jc w:val="center"/>
        <w:tblLook w:val="04A0" w:firstRow="1" w:lastRow="0" w:firstColumn="1" w:lastColumn="0" w:noHBand="0" w:noVBand="1"/>
      </w:tblPr>
      <w:tblGrid>
        <w:gridCol w:w="599"/>
        <w:gridCol w:w="602"/>
        <w:gridCol w:w="602"/>
        <w:gridCol w:w="2587"/>
        <w:gridCol w:w="2268"/>
        <w:gridCol w:w="3034"/>
        <w:gridCol w:w="1721"/>
        <w:gridCol w:w="2521"/>
        <w:gridCol w:w="1512"/>
      </w:tblGrid>
      <w:tr w:rsidR="00C600A4" w:rsidRPr="003463DF" w14:paraId="71E34E91" w14:textId="77777777" w:rsidTr="00C600A4">
        <w:trPr>
          <w:cantSplit/>
          <w:trHeight w:val="558"/>
          <w:jc w:val="center"/>
        </w:trPr>
        <w:tc>
          <w:tcPr>
            <w:tcW w:w="599" w:type="dxa"/>
            <w:tcBorders>
              <w:top w:val="nil"/>
              <w:left w:val="nil"/>
            </w:tcBorders>
            <w:vAlign w:val="center"/>
          </w:tcPr>
          <w:p w14:paraId="06DA6F5A" w14:textId="0DED306C" w:rsidR="00C600A4" w:rsidRPr="003463DF" w:rsidRDefault="00C600A4" w:rsidP="00263AF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47" w:type="dxa"/>
            <w:gridSpan w:val="8"/>
            <w:vAlign w:val="center"/>
          </w:tcPr>
          <w:p w14:paraId="431E0645" w14:textId="2A9F4CC5" w:rsidR="00C600A4" w:rsidRPr="003463DF" w:rsidRDefault="00C600A4" w:rsidP="00263AF7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263AF7">
              <w:rPr>
                <w:b/>
                <w:bCs/>
                <w:color w:val="4472C4" w:themeColor="accent1"/>
                <w:sz w:val="28"/>
                <w:szCs w:val="28"/>
              </w:rPr>
              <w:t xml:space="preserve">ÜNİTE : </w:t>
            </w:r>
            <w:r>
              <w:rPr>
                <w:b/>
                <w:bCs/>
                <w:color w:val="4472C4" w:themeColor="accent1"/>
                <w:sz w:val="28"/>
                <w:szCs w:val="28"/>
              </w:rPr>
              <w:t>12</w:t>
            </w:r>
            <w:proofErr w:type="gramEnd"/>
            <w:r w:rsidRPr="00263AF7">
              <w:rPr>
                <w:b/>
                <w:bCs/>
                <w:color w:val="4472C4" w:themeColor="accent1"/>
                <w:sz w:val="28"/>
                <w:szCs w:val="28"/>
              </w:rPr>
              <w:t>.1. DOĞAL  SİSTEMLER</w:t>
            </w:r>
            <w:r w:rsidR="006C6DE7">
              <w:rPr>
                <w:b/>
                <w:bCs/>
                <w:color w:val="4472C4" w:themeColor="accent1"/>
                <w:sz w:val="28"/>
                <w:szCs w:val="28"/>
              </w:rPr>
              <w:t xml:space="preserve">                                                                                                                          </w:t>
            </w:r>
            <w:r w:rsidR="006C6DE7"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TOPLAM:</w:t>
            </w:r>
            <w:r w:rsidR="006C6DE7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2</w:t>
            </w:r>
            <w:r w:rsidR="006C6DE7"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DERS SAATİ</w:t>
            </w:r>
          </w:p>
        </w:tc>
      </w:tr>
      <w:tr w:rsidR="005F58E0" w:rsidRPr="003463DF" w14:paraId="100A4EA4" w14:textId="2176A2AF" w:rsidTr="007028AD">
        <w:trPr>
          <w:cantSplit/>
          <w:trHeight w:val="697"/>
          <w:jc w:val="center"/>
        </w:trPr>
        <w:tc>
          <w:tcPr>
            <w:tcW w:w="599" w:type="dxa"/>
            <w:textDirection w:val="btLr"/>
          </w:tcPr>
          <w:p w14:paraId="51487AF6" w14:textId="2CDFD88D" w:rsidR="00D24660" w:rsidRPr="003463DF" w:rsidRDefault="00D24660" w:rsidP="00622D0F">
            <w:pPr>
              <w:ind w:left="113" w:right="113"/>
              <w:jc w:val="center"/>
              <w:rPr>
                <w:b/>
                <w:bCs/>
              </w:rPr>
            </w:pPr>
            <w:r w:rsidRPr="003463DF">
              <w:rPr>
                <w:b/>
                <w:bCs/>
              </w:rPr>
              <w:t>Ay</w:t>
            </w:r>
          </w:p>
        </w:tc>
        <w:tc>
          <w:tcPr>
            <w:tcW w:w="602" w:type="dxa"/>
            <w:textDirection w:val="btLr"/>
          </w:tcPr>
          <w:p w14:paraId="155A5706" w14:textId="7A02D395" w:rsidR="00D24660" w:rsidRPr="003463DF" w:rsidRDefault="00D24660" w:rsidP="00622D0F">
            <w:pPr>
              <w:ind w:left="113" w:right="113"/>
              <w:jc w:val="center"/>
              <w:rPr>
                <w:b/>
                <w:bCs/>
              </w:rPr>
            </w:pPr>
            <w:r w:rsidRPr="003463DF">
              <w:rPr>
                <w:b/>
                <w:bCs/>
              </w:rPr>
              <w:t>Tarih</w:t>
            </w:r>
          </w:p>
        </w:tc>
        <w:tc>
          <w:tcPr>
            <w:tcW w:w="602" w:type="dxa"/>
            <w:textDirection w:val="btLr"/>
          </w:tcPr>
          <w:p w14:paraId="3EE0F374" w14:textId="237F8645" w:rsidR="00D24660" w:rsidRPr="003463DF" w:rsidRDefault="00D24660" w:rsidP="00622D0F">
            <w:pPr>
              <w:ind w:left="113" w:right="113"/>
              <w:jc w:val="center"/>
              <w:rPr>
                <w:b/>
                <w:bCs/>
              </w:rPr>
            </w:pPr>
            <w:r w:rsidRPr="003463DF">
              <w:rPr>
                <w:b/>
                <w:bCs/>
              </w:rPr>
              <w:t>Saat</w:t>
            </w:r>
          </w:p>
        </w:tc>
        <w:tc>
          <w:tcPr>
            <w:tcW w:w="2587" w:type="dxa"/>
            <w:vAlign w:val="center"/>
          </w:tcPr>
          <w:p w14:paraId="2FE49525" w14:textId="23BC0965" w:rsidR="00D24660" w:rsidRPr="003463DF" w:rsidRDefault="00D24660" w:rsidP="00622D0F">
            <w:pPr>
              <w:jc w:val="center"/>
              <w:rPr>
                <w:b/>
                <w:bCs/>
              </w:rPr>
            </w:pPr>
            <w:r w:rsidRPr="003463DF">
              <w:rPr>
                <w:b/>
                <w:bCs/>
              </w:rPr>
              <w:t>KAZANIMLAR</w:t>
            </w:r>
          </w:p>
        </w:tc>
        <w:tc>
          <w:tcPr>
            <w:tcW w:w="2268" w:type="dxa"/>
            <w:vAlign w:val="center"/>
          </w:tcPr>
          <w:p w14:paraId="27643931" w14:textId="031464DA" w:rsidR="00D24660" w:rsidRPr="003463DF" w:rsidRDefault="00D24660" w:rsidP="00622D0F">
            <w:pPr>
              <w:jc w:val="center"/>
              <w:rPr>
                <w:b/>
                <w:bCs/>
              </w:rPr>
            </w:pPr>
            <w:r w:rsidRPr="003463DF">
              <w:rPr>
                <w:b/>
                <w:bCs/>
              </w:rPr>
              <w:t>KONULAR</w:t>
            </w:r>
          </w:p>
        </w:tc>
        <w:tc>
          <w:tcPr>
            <w:tcW w:w="3034" w:type="dxa"/>
            <w:vAlign w:val="center"/>
          </w:tcPr>
          <w:p w14:paraId="6F3A6755" w14:textId="2FC4F6BB" w:rsidR="00D24660" w:rsidRPr="003463DF" w:rsidRDefault="00D24660" w:rsidP="00622D0F">
            <w:pPr>
              <w:jc w:val="center"/>
              <w:rPr>
                <w:b/>
                <w:bCs/>
              </w:rPr>
            </w:pPr>
            <w:r w:rsidRPr="003463DF">
              <w:rPr>
                <w:b/>
                <w:bCs/>
              </w:rPr>
              <w:t>ÖĞRENME-ÖĞRETME YÖNTEM VE TEKNİKLERİ</w:t>
            </w:r>
          </w:p>
        </w:tc>
        <w:tc>
          <w:tcPr>
            <w:tcW w:w="1721" w:type="dxa"/>
            <w:vAlign w:val="center"/>
          </w:tcPr>
          <w:p w14:paraId="2E9B1F3E" w14:textId="694EBD6B" w:rsidR="00D24660" w:rsidRPr="003463DF" w:rsidRDefault="009F3669" w:rsidP="00622D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DEĞERLER ve BECERİLER</w:t>
            </w:r>
          </w:p>
        </w:tc>
        <w:tc>
          <w:tcPr>
            <w:tcW w:w="2521" w:type="dxa"/>
            <w:vAlign w:val="center"/>
          </w:tcPr>
          <w:p w14:paraId="6F2EB9A3" w14:textId="1FAE8A0A" w:rsidR="00D24660" w:rsidRPr="003463DF" w:rsidRDefault="00D24660" w:rsidP="00622D0F">
            <w:pPr>
              <w:jc w:val="center"/>
              <w:rPr>
                <w:b/>
                <w:bCs/>
              </w:rPr>
            </w:pPr>
            <w:r w:rsidRPr="003463DF">
              <w:rPr>
                <w:b/>
                <w:bCs/>
              </w:rPr>
              <w:t>ARAÇ</w:t>
            </w:r>
            <w:r w:rsidR="009F3669">
              <w:rPr>
                <w:b/>
                <w:bCs/>
              </w:rPr>
              <w:t>-</w:t>
            </w:r>
            <w:r w:rsidRPr="003463DF">
              <w:rPr>
                <w:b/>
                <w:bCs/>
              </w:rPr>
              <w:t>GEREÇ</w:t>
            </w:r>
          </w:p>
        </w:tc>
        <w:tc>
          <w:tcPr>
            <w:tcW w:w="1512" w:type="dxa"/>
            <w:vAlign w:val="center"/>
          </w:tcPr>
          <w:p w14:paraId="5F4BC4F3" w14:textId="431993BF" w:rsidR="00D24660" w:rsidRPr="004727F9" w:rsidRDefault="00D24660" w:rsidP="00622D0F">
            <w:pPr>
              <w:jc w:val="center"/>
              <w:rPr>
                <w:b/>
                <w:bCs/>
                <w:sz w:val="18"/>
                <w:szCs w:val="18"/>
              </w:rPr>
            </w:pPr>
            <w:r w:rsidRPr="004727F9">
              <w:rPr>
                <w:b/>
                <w:bCs/>
                <w:sz w:val="18"/>
                <w:szCs w:val="18"/>
              </w:rPr>
              <w:t>DEĞERLENDİRME</w:t>
            </w:r>
          </w:p>
        </w:tc>
      </w:tr>
      <w:tr w:rsidR="004F276B" w:rsidRPr="003463DF" w14:paraId="5AB04D8F" w14:textId="78CF9303" w:rsidTr="0098049B">
        <w:trPr>
          <w:cantSplit/>
          <w:trHeight w:val="1132"/>
          <w:jc w:val="center"/>
        </w:trPr>
        <w:tc>
          <w:tcPr>
            <w:tcW w:w="599" w:type="dxa"/>
            <w:vMerge w:val="restart"/>
            <w:textDirection w:val="btLr"/>
            <w:vAlign w:val="center"/>
          </w:tcPr>
          <w:p w14:paraId="54829118" w14:textId="21091ACF" w:rsidR="004F276B" w:rsidRPr="003463DF" w:rsidRDefault="004F276B" w:rsidP="008D1C06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EYLÜL</w:t>
            </w:r>
          </w:p>
        </w:tc>
        <w:tc>
          <w:tcPr>
            <w:tcW w:w="602" w:type="dxa"/>
            <w:textDirection w:val="btLr"/>
            <w:vAlign w:val="center"/>
          </w:tcPr>
          <w:p w14:paraId="300532BE" w14:textId="2043FF8F" w:rsidR="004F276B" w:rsidRPr="003463DF" w:rsidRDefault="004F276B" w:rsidP="008D1C0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10</w:t>
            </w:r>
            <w:r w:rsidRPr="003463DF">
              <w:rPr>
                <w:sz w:val="20"/>
                <w:szCs w:val="20"/>
              </w:rPr>
              <w:t xml:space="preserve"> Eylül</w:t>
            </w:r>
          </w:p>
        </w:tc>
        <w:tc>
          <w:tcPr>
            <w:tcW w:w="602" w:type="dxa"/>
            <w:textDirection w:val="btLr"/>
          </w:tcPr>
          <w:p w14:paraId="76779722" w14:textId="7A7E83B2" w:rsidR="004F276B" w:rsidRPr="003463DF" w:rsidRDefault="004F276B" w:rsidP="008D1C0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Align w:val="center"/>
          </w:tcPr>
          <w:p w14:paraId="14698595" w14:textId="6FA985A3" w:rsidR="004F276B" w:rsidRPr="003463DF" w:rsidRDefault="004F276B" w:rsidP="008D1C06">
            <w:pPr>
              <w:rPr>
                <w:sz w:val="20"/>
                <w:szCs w:val="20"/>
              </w:rPr>
            </w:pPr>
            <w:r w:rsidRPr="00101250">
              <w:rPr>
                <w:sz w:val="20"/>
                <w:szCs w:val="20"/>
              </w:rPr>
              <w:t xml:space="preserve">12.1.1. Doğa olaylarının </w:t>
            </w:r>
            <w:proofErr w:type="gramStart"/>
            <w:r w:rsidRPr="00101250">
              <w:rPr>
                <w:sz w:val="20"/>
                <w:szCs w:val="20"/>
              </w:rPr>
              <w:t>ekstrem</w:t>
            </w:r>
            <w:proofErr w:type="gramEnd"/>
            <w:r w:rsidRPr="00101250">
              <w:rPr>
                <w:sz w:val="20"/>
                <w:szCs w:val="20"/>
              </w:rPr>
              <w:t xml:space="preserve"> durumlarını ve etkilerini açıklar.</w:t>
            </w:r>
          </w:p>
        </w:tc>
        <w:tc>
          <w:tcPr>
            <w:tcW w:w="2268" w:type="dxa"/>
            <w:vAlign w:val="center"/>
          </w:tcPr>
          <w:p w14:paraId="600BDB57" w14:textId="1F5F8C2A" w:rsidR="004F276B" w:rsidRPr="004727F9" w:rsidRDefault="004F276B" w:rsidP="008D1C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EKSTREM DOĞA OLAYLARI</w:t>
            </w:r>
          </w:p>
        </w:tc>
        <w:tc>
          <w:tcPr>
            <w:tcW w:w="3034" w:type="dxa"/>
            <w:vAlign w:val="center"/>
          </w:tcPr>
          <w:p w14:paraId="2F365CBA" w14:textId="0D39EF7C" w:rsidR="004F276B" w:rsidRPr="003463DF" w:rsidRDefault="004F276B" w:rsidP="008D1C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53901CDE" w14:textId="76D96664" w:rsidR="004F276B" w:rsidRPr="003463DF" w:rsidRDefault="004F276B" w:rsidP="008D1C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Align w:val="center"/>
          </w:tcPr>
          <w:p w14:paraId="5519AC35" w14:textId="659DEEA7" w:rsidR="004F276B" w:rsidRPr="003463DF" w:rsidRDefault="004F276B" w:rsidP="008D1C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Align w:val="center"/>
          </w:tcPr>
          <w:p w14:paraId="4E47DA24" w14:textId="77777777" w:rsidR="004F276B" w:rsidRPr="003463DF" w:rsidRDefault="004F276B" w:rsidP="008D1C06">
            <w:pPr>
              <w:jc w:val="center"/>
              <w:rPr>
                <w:sz w:val="20"/>
                <w:szCs w:val="20"/>
              </w:rPr>
            </w:pPr>
          </w:p>
        </w:tc>
      </w:tr>
      <w:tr w:rsidR="004F276B" w:rsidRPr="003463DF" w14:paraId="3FA2EAD5" w14:textId="77777777" w:rsidTr="005848D6">
        <w:trPr>
          <w:cantSplit/>
          <w:trHeight w:val="645"/>
          <w:jc w:val="center"/>
        </w:trPr>
        <w:tc>
          <w:tcPr>
            <w:tcW w:w="599" w:type="dxa"/>
            <w:vMerge/>
            <w:textDirection w:val="btLr"/>
          </w:tcPr>
          <w:p w14:paraId="2D241928" w14:textId="13A669E1" w:rsidR="004F276B" w:rsidRPr="003463DF" w:rsidRDefault="004F276B" w:rsidP="005848D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847" w:type="dxa"/>
            <w:gridSpan w:val="8"/>
            <w:vAlign w:val="center"/>
          </w:tcPr>
          <w:p w14:paraId="2F21D2DB" w14:textId="19F741B4" w:rsidR="004F276B" w:rsidRPr="003463DF" w:rsidRDefault="004F276B" w:rsidP="005848D6">
            <w:pPr>
              <w:rPr>
                <w:sz w:val="20"/>
                <w:szCs w:val="20"/>
              </w:rPr>
            </w:pPr>
            <w:proofErr w:type="gramStart"/>
            <w:r w:rsidRPr="00263AF7">
              <w:rPr>
                <w:b/>
                <w:bCs/>
                <w:color w:val="4472C4" w:themeColor="accent1"/>
                <w:sz w:val="28"/>
                <w:szCs w:val="28"/>
              </w:rPr>
              <w:t xml:space="preserve">ÜNİTE : </w:t>
            </w:r>
            <w:r>
              <w:rPr>
                <w:b/>
                <w:bCs/>
                <w:color w:val="4472C4" w:themeColor="accent1"/>
                <w:sz w:val="28"/>
                <w:szCs w:val="28"/>
              </w:rPr>
              <w:t>12</w:t>
            </w:r>
            <w:proofErr w:type="gramEnd"/>
            <w:r w:rsidRPr="00263AF7">
              <w:rPr>
                <w:b/>
                <w:bCs/>
                <w:color w:val="4472C4" w:themeColor="accent1"/>
                <w:sz w:val="28"/>
                <w:szCs w:val="28"/>
              </w:rPr>
              <w:t>.</w:t>
            </w:r>
            <w:r>
              <w:rPr>
                <w:b/>
                <w:bCs/>
                <w:color w:val="4472C4" w:themeColor="accent1"/>
                <w:sz w:val="28"/>
                <w:szCs w:val="28"/>
              </w:rPr>
              <w:t>2</w:t>
            </w:r>
            <w:r w:rsidRPr="00263AF7">
              <w:rPr>
                <w:b/>
                <w:bCs/>
                <w:color w:val="4472C4" w:themeColor="accent1"/>
                <w:sz w:val="28"/>
                <w:szCs w:val="28"/>
              </w:rPr>
              <w:t xml:space="preserve">. </w:t>
            </w:r>
            <w:r w:rsidRPr="004F276B">
              <w:rPr>
                <w:b/>
                <w:bCs/>
                <w:color w:val="4472C4" w:themeColor="accent1"/>
                <w:sz w:val="28"/>
                <w:szCs w:val="28"/>
              </w:rPr>
              <w:t>BEŞERÎ</w:t>
            </w:r>
            <w:r w:rsidRPr="004F276B">
              <w:rPr>
                <w:b/>
                <w:bCs/>
                <w:color w:val="4472C4" w:themeColor="accent1"/>
                <w:sz w:val="36"/>
                <w:szCs w:val="36"/>
              </w:rPr>
              <w:t xml:space="preserve"> </w:t>
            </w:r>
            <w:r w:rsidRPr="005F58E0">
              <w:rPr>
                <w:b/>
                <w:bCs/>
                <w:color w:val="4472C4" w:themeColor="accent1"/>
                <w:sz w:val="28"/>
                <w:szCs w:val="28"/>
              </w:rPr>
              <w:t>SİSTEMLER</w:t>
            </w:r>
            <w:r w:rsidR="006C6DE7">
              <w:rPr>
                <w:b/>
                <w:bCs/>
                <w:color w:val="4472C4" w:themeColor="accent1"/>
                <w:sz w:val="28"/>
                <w:szCs w:val="28"/>
              </w:rPr>
              <w:t xml:space="preserve">                                                                                                                             </w:t>
            </w:r>
            <w:r w:rsidR="006C6DE7"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TOPLAM:</w:t>
            </w:r>
            <w:r w:rsidR="006C6DE7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>34</w:t>
            </w:r>
            <w:r w:rsidR="006C6DE7"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DERS SAATİ</w:t>
            </w:r>
          </w:p>
        </w:tc>
      </w:tr>
      <w:tr w:rsidR="0098049B" w:rsidRPr="003463DF" w14:paraId="48D3A4DC" w14:textId="35888141" w:rsidTr="0098049B">
        <w:trPr>
          <w:cantSplit/>
          <w:trHeight w:val="1335"/>
          <w:jc w:val="center"/>
        </w:trPr>
        <w:tc>
          <w:tcPr>
            <w:tcW w:w="599" w:type="dxa"/>
            <w:vMerge/>
            <w:textDirection w:val="btLr"/>
          </w:tcPr>
          <w:p w14:paraId="170842D0" w14:textId="5B9BC31B" w:rsidR="0098049B" w:rsidRPr="003463DF" w:rsidRDefault="0098049B" w:rsidP="005848D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32F7D3B8" w14:textId="4F570598" w:rsidR="0098049B" w:rsidRPr="003463DF" w:rsidRDefault="0098049B" w:rsidP="005848D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13-17 </w:t>
            </w:r>
            <w:r w:rsidRPr="003463DF">
              <w:rPr>
                <w:sz w:val="20"/>
                <w:szCs w:val="20"/>
              </w:rPr>
              <w:t>Eylül</w:t>
            </w:r>
          </w:p>
        </w:tc>
        <w:tc>
          <w:tcPr>
            <w:tcW w:w="602" w:type="dxa"/>
            <w:textDirection w:val="btLr"/>
          </w:tcPr>
          <w:p w14:paraId="389C49C8" w14:textId="715322A6" w:rsidR="0098049B" w:rsidRPr="003463DF" w:rsidRDefault="0098049B" w:rsidP="005848D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Align w:val="center"/>
          </w:tcPr>
          <w:p w14:paraId="1E10305B" w14:textId="7EA130A4" w:rsidR="0098049B" w:rsidRPr="003463DF" w:rsidRDefault="0098049B" w:rsidP="005848D6">
            <w:pPr>
              <w:rPr>
                <w:sz w:val="20"/>
                <w:szCs w:val="20"/>
              </w:rPr>
            </w:pPr>
            <w:r w:rsidRPr="00DE6122">
              <w:rPr>
                <w:sz w:val="20"/>
                <w:szCs w:val="20"/>
              </w:rPr>
              <w:t>12.2.</w:t>
            </w:r>
            <w:r>
              <w:rPr>
                <w:sz w:val="20"/>
                <w:szCs w:val="20"/>
              </w:rPr>
              <w:t>1</w:t>
            </w:r>
            <w:r w:rsidRPr="00DE6122">
              <w:rPr>
                <w:sz w:val="20"/>
                <w:szCs w:val="20"/>
              </w:rPr>
              <w:t>. Şehirleşme, göç ve sanayileşme ilişkisini toplumsal etkileri açısından yorumlar.</w:t>
            </w:r>
          </w:p>
        </w:tc>
        <w:tc>
          <w:tcPr>
            <w:tcW w:w="2268" w:type="dxa"/>
            <w:vAlign w:val="center"/>
          </w:tcPr>
          <w:p w14:paraId="5BDEBDF2" w14:textId="494D5BD8" w:rsidR="0098049B" w:rsidRPr="004727F9" w:rsidRDefault="0098049B" w:rsidP="005848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ŞEHİRLEŞME, SANAYİ ve GÖÇ İLİŞKİSİNİN TOPLUMSAL ETKİLERİ</w:t>
            </w:r>
          </w:p>
        </w:tc>
        <w:tc>
          <w:tcPr>
            <w:tcW w:w="3034" w:type="dxa"/>
            <w:vAlign w:val="center"/>
          </w:tcPr>
          <w:p w14:paraId="6E1BE7E0" w14:textId="34916AD8" w:rsidR="0098049B" w:rsidRPr="003463DF" w:rsidRDefault="0098049B" w:rsidP="005848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3F9B6DE4" w14:textId="145FA6DF" w:rsidR="0098049B" w:rsidRPr="003463DF" w:rsidRDefault="0098049B" w:rsidP="005848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Align w:val="center"/>
          </w:tcPr>
          <w:p w14:paraId="249E8A75" w14:textId="02A523EB" w:rsidR="0098049B" w:rsidRPr="003463DF" w:rsidRDefault="0098049B" w:rsidP="005848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 w:val="restart"/>
            <w:vAlign w:val="center"/>
          </w:tcPr>
          <w:p w14:paraId="50D35CD9" w14:textId="77777777" w:rsidR="0098049B" w:rsidRPr="003463DF" w:rsidRDefault="0098049B" w:rsidP="005848D6">
            <w:pPr>
              <w:jc w:val="center"/>
              <w:rPr>
                <w:sz w:val="20"/>
                <w:szCs w:val="20"/>
              </w:rPr>
            </w:pPr>
          </w:p>
        </w:tc>
      </w:tr>
      <w:tr w:rsidR="0098049B" w:rsidRPr="003463DF" w14:paraId="1183BCFB" w14:textId="579DE08D" w:rsidTr="0098049B">
        <w:trPr>
          <w:cantSplit/>
          <w:trHeight w:val="1613"/>
          <w:jc w:val="center"/>
        </w:trPr>
        <w:tc>
          <w:tcPr>
            <w:tcW w:w="599" w:type="dxa"/>
            <w:vMerge/>
            <w:textDirection w:val="btLr"/>
          </w:tcPr>
          <w:p w14:paraId="1DD00F42" w14:textId="77777777" w:rsidR="0098049B" w:rsidRPr="003463DF" w:rsidRDefault="0098049B" w:rsidP="005848D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51E61BAF" w14:textId="3E664A34" w:rsidR="0098049B" w:rsidRPr="003463DF" w:rsidRDefault="0098049B" w:rsidP="005848D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20-24 Eylül</w:t>
            </w:r>
          </w:p>
        </w:tc>
        <w:tc>
          <w:tcPr>
            <w:tcW w:w="602" w:type="dxa"/>
            <w:textDirection w:val="btLr"/>
          </w:tcPr>
          <w:p w14:paraId="7A686E60" w14:textId="49FE6EAB" w:rsidR="0098049B" w:rsidRPr="003463DF" w:rsidRDefault="0098049B" w:rsidP="005848D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Align w:val="center"/>
          </w:tcPr>
          <w:p w14:paraId="4A0BFB7B" w14:textId="3F63F669" w:rsidR="0098049B" w:rsidRPr="003463DF" w:rsidRDefault="0098049B" w:rsidP="005848D6">
            <w:pPr>
              <w:rPr>
                <w:sz w:val="20"/>
                <w:szCs w:val="20"/>
              </w:rPr>
            </w:pPr>
            <w:r w:rsidRPr="00BB3059">
              <w:rPr>
                <w:sz w:val="20"/>
                <w:szCs w:val="20"/>
              </w:rPr>
              <w:t>12.2.</w:t>
            </w:r>
            <w:r>
              <w:rPr>
                <w:sz w:val="20"/>
                <w:szCs w:val="20"/>
              </w:rPr>
              <w:t>2</w:t>
            </w:r>
            <w:r w:rsidRPr="00BB3059">
              <w:rPr>
                <w:sz w:val="20"/>
                <w:szCs w:val="20"/>
              </w:rPr>
              <w:t>. Ülkemizdeki işlevsel bölgeleri özelliklerine göre analiz eder.</w:t>
            </w:r>
          </w:p>
        </w:tc>
        <w:tc>
          <w:tcPr>
            <w:tcW w:w="2268" w:type="dxa"/>
            <w:vAlign w:val="center"/>
          </w:tcPr>
          <w:p w14:paraId="5D3EE5D6" w14:textId="772938E1" w:rsidR="0098049B" w:rsidRPr="004727F9" w:rsidRDefault="0098049B" w:rsidP="005848D6">
            <w:pPr>
              <w:jc w:val="center"/>
              <w:rPr>
                <w:b/>
                <w:bCs/>
                <w:sz w:val="20"/>
                <w:szCs w:val="20"/>
              </w:rPr>
            </w:pPr>
            <w:r w:rsidRPr="00F56559">
              <w:rPr>
                <w:b/>
                <w:bCs/>
                <w:sz w:val="20"/>
                <w:szCs w:val="20"/>
              </w:rPr>
              <w:t>TÜRKİYE’NİN İŞLEVSEL BÖLGELERİ</w:t>
            </w:r>
          </w:p>
        </w:tc>
        <w:tc>
          <w:tcPr>
            <w:tcW w:w="3034" w:type="dxa"/>
            <w:vAlign w:val="center"/>
          </w:tcPr>
          <w:p w14:paraId="48BB7799" w14:textId="36AF1A04" w:rsidR="0098049B" w:rsidRPr="003463DF" w:rsidRDefault="0098049B" w:rsidP="005848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5AE80139" w14:textId="64C362B8" w:rsidR="0098049B" w:rsidRPr="006F34FB" w:rsidRDefault="0098049B" w:rsidP="005848D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521" w:type="dxa"/>
            <w:vAlign w:val="center"/>
          </w:tcPr>
          <w:p w14:paraId="36296263" w14:textId="49BCA2EE" w:rsidR="0098049B" w:rsidRPr="003463DF" w:rsidRDefault="0098049B" w:rsidP="005848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</w:tcPr>
          <w:p w14:paraId="5EBC5464" w14:textId="7CD818D2" w:rsidR="0098049B" w:rsidRPr="003463DF" w:rsidRDefault="0098049B" w:rsidP="005848D6">
            <w:pPr>
              <w:rPr>
                <w:sz w:val="20"/>
                <w:szCs w:val="20"/>
              </w:rPr>
            </w:pPr>
          </w:p>
        </w:tc>
      </w:tr>
      <w:tr w:rsidR="0098049B" w:rsidRPr="003463DF" w14:paraId="38BCE592" w14:textId="79FE71FE" w:rsidTr="0098049B">
        <w:trPr>
          <w:cantSplit/>
          <w:trHeight w:val="2110"/>
          <w:jc w:val="center"/>
        </w:trPr>
        <w:tc>
          <w:tcPr>
            <w:tcW w:w="599" w:type="dxa"/>
            <w:vMerge/>
            <w:textDirection w:val="btLr"/>
          </w:tcPr>
          <w:p w14:paraId="06B0F11A" w14:textId="77777777" w:rsidR="0098049B" w:rsidRPr="003463DF" w:rsidRDefault="0098049B" w:rsidP="005848D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4D1E313C" w14:textId="50C0E88E" w:rsidR="0098049B" w:rsidRPr="003463DF" w:rsidRDefault="0098049B" w:rsidP="005848D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Eylül - 0</w:t>
            </w:r>
            <w:r w:rsidRPr="003463DF">
              <w:rPr>
                <w:sz w:val="20"/>
                <w:szCs w:val="20"/>
              </w:rPr>
              <w:t>1 Ekim</w:t>
            </w:r>
          </w:p>
        </w:tc>
        <w:tc>
          <w:tcPr>
            <w:tcW w:w="602" w:type="dxa"/>
            <w:textDirection w:val="btLr"/>
          </w:tcPr>
          <w:p w14:paraId="05F5916D" w14:textId="550A1242" w:rsidR="0098049B" w:rsidRPr="003463DF" w:rsidRDefault="0098049B" w:rsidP="005848D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Align w:val="center"/>
          </w:tcPr>
          <w:p w14:paraId="6A2A46F7" w14:textId="28989A9F" w:rsidR="0098049B" w:rsidRPr="003463DF" w:rsidRDefault="0098049B" w:rsidP="005848D6">
            <w:pPr>
              <w:rPr>
                <w:sz w:val="20"/>
                <w:szCs w:val="20"/>
              </w:rPr>
            </w:pPr>
            <w:r w:rsidRPr="003C75B9">
              <w:rPr>
                <w:sz w:val="20"/>
                <w:szCs w:val="20"/>
              </w:rPr>
              <w:t>12.2.</w:t>
            </w:r>
            <w:r>
              <w:rPr>
                <w:sz w:val="20"/>
                <w:szCs w:val="20"/>
              </w:rPr>
              <w:t>3</w:t>
            </w:r>
            <w:r w:rsidRPr="003C75B9">
              <w:rPr>
                <w:sz w:val="20"/>
                <w:szCs w:val="20"/>
              </w:rPr>
              <w:t>. Türkiye’deki bölgesel kalkınma projelerini ekonomik, sosyal ve kültürel etkileri açısından değerlendirir.</w:t>
            </w:r>
          </w:p>
        </w:tc>
        <w:tc>
          <w:tcPr>
            <w:tcW w:w="2268" w:type="dxa"/>
            <w:vAlign w:val="center"/>
          </w:tcPr>
          <w:p w14:paraId="10E35B57" w14:textId="77777777" w:rsidR="0098049B" w:rsidRDefault="0098049B" w:rsidP="005848D6">
            <w:pPr>
              <w:jc w:val="center"/>
              <w:rPr>
                <w:color w:val="FF0000"/>
                <w:sz w:val="18"/>
                <w:szCs w:val="18"/>
              </w:rPr>
            </w:pPr>
          </w:p>
          <w:p w14:paraId="7D33D046" w14:textId="77777777" w:rsidR="0098049B" w:rsidRPr="009507F7" w:rsidRDefault="0098049B" w:rsidP="005848D6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507F7">
              <w:rPr>
                <w:b/>
                <w:bCs/>
                <w:color w:val="000000" w:themeColor="text1"/>
                <w:sz w:val="20"/>
                <w:szCs w:val="20"/>
              </w:rPr>
              <w:t>TÜRKİYE’NİN BÖLGESEL KALKINMA PROJELERİ</w:t>
            </w:r>
          </w:p>
          <w:p w14:paraId="260E4EB3" w14:textId="345F1659" w:rsidR="0098049B" w:rsidRPr="00803736" w:rsidRDefault="0098049B" w:rsidP="003D0B1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34" w:type="dxa"/>
            <w:vAlign w:val="center"/>
          </w:tcPr>
          <w:p w14:paraId="659580C4" w14:textId="77777777" w:rsidR="0098049B" w:rsidRDefault="0098049B" w:rsidP="005848D6">
            <w:pPr>
              <w:jc w:val="center"/>
              <w:rPr>
                <w:sz w:val="20"/>
                <w:szCs w:val="20"/>
              </w:rPr>
            </w:pPr>
          </w:p>
          <w:p w14:paraId="644BB829" w14:textId="77777777" w:rsidR="00091488" w:rsidRDefault="00091488" w:rsidP="005848D6">
            <w:pPr>
              <w:jc w:val="center"/>
              <w:rPr>
                <w:sz w:val="20"/>
                <w:szCs w:val="20"/>
              </w:rPr>
            </w:pPr>
          </w:p>
          <w:p w14:paraId="3336A324" w14:textId="77777777" w:rsidR="00091488" w:rsidRDefault="00091488" w:rsidP="005848D6">
            <w:pPr>
              <w:jc w:val="center"/>
              <w:rPr>
                <w:sz w:val="20"/>
                <w:szCs w:val="20"/>
              </w:rPr>
            </w:pPr>
          </w:p>
          <w:p w14:paraId="4B987434" w14:textId="77777777" w:rsidR="00091488" w:rsidRDefault="00091488" w:rsidP="005848D6">
            <w:pPr>
              <w:jc w:val="center"/>
              <w:rPr>
                <w:sz w:val="20"/>
                <w:szCs w:val="20"/>
              </w:rPr>
            </w:pPr>
          </w:p>
          <w:p w14:paraId="7662FF16" w14:textId="77777777" w:rsidR="00091488" w:rsidRDefault="00091488" w:rsidP="005848D6">
            <w:pPr>
              <w:jc w:val="center"/>
              <w:rPr>
                <w:sz w:val="20"/>
                <w:szCs w:val="20"/>
              </w:rPr>
            </w:pPr>
          </w:p>
          <w:p w14:paraId="23BB8024" w14:textId="77777777" w:rsidR="00091488" w:rsidRDefault="00091488" w:rsidP="005848D6">
            <w:pPr>
              <w:jc w:val="center"/>
              <w:rPr>
                <w:sz w:val="20"/>
                <w:szCs w:val="20"/>
              </w:rPr>
            </w:pPr>
          </w:p>
          <w:p w14:paraId="1E8E93A5" w14:textId="77777777" w:rsidR="00091488" w:rsidRDefault="00091488" w:rsidP="005848D6">
            <w:pPr>
              <w:jc w:val="center"/>
              <w:rPr>
                <w:sz w:val="20"/>
                <w:szCs w:val="20"/>
              </w:rPr>
            </w:pPr>
          </w:p>
          <w:p w14:paraId="759AC4AD" w14:textId="77777777" w:rsidR="00091488" w:rsidRDefault="00091488" w:rsidP="005848D6">
            <w:pPr>
              <w:jc w:val="center"/>
              <w:rPr>
                <w:sz w:val="20"/>
                <w:szCs w:val="20"/>
              </w:rPr>
            </w:pPr>
          </w:p>
          <w:p w14:paraId="11BEA252" w14:textId="77777777" w:rsidR="00091488" w:rsidRDefault="00091488" w:rsidP="005848D6">
            <w:pPr>
              <w:jc w:val="center"/>
              <w:rPr>
                <w:sz w:val="20"/>
                <w:szCs w:val="20"/>
              </w:rPr>
            </w:pPr>
          </w:p>
          <w:p w14:paraId="359DDF3E" w14:textId="77777777" w:rsidR="00091488" w:rsidRDefault="00091488" w:rsidP="005848D6">
            <w:pPr>
              <w:jc w:val="center"/>
              <w:rPr>
                <w:sz w:val="20"/>
                <w:szCs w:val="20"/>
              </w:rPr>
            </w:pPr>
          </w:p>
          <w:p w14:paraId="42D88F2C" w14:textId="77777777" w:rsidR="00091488" w:rsidRDefault="00091488" w:rsidP="005848D6">
            <w:pPr>
              <w:jc w:val="center"/>
              <w:rPr>
                <w:sz w:val="20"/>
                <w:szCs w:val="20"/>
              </w:rPr>
            </w:pPr>
          </w:p>
          <w:p w14:paraId="72F1547C" w14:textId="048A25CB" w:rsidR="00091488" w:rsidRPr="003463DF" w:rsidRDefault="00091488" w:rsidP="005848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2F430253" w14:textId="07B7B712" w:rsidR="0098049B" w:rsidRPr="003463DF" w:rsidRDefault="0098049B" w:rsidP="005848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Align w:val="center"/>
          </w:tcPr>
          <w:p w14:paraId="42F22B29" w14:textId="7685D7E1" w:rsidR="0098049B" w:rsidRPr="003463DF" w:rsidRDefault="0098049B" w:rsidP="005848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31680C2B" w14:textId="77777777" w:rsidR="0098049B" w:rsidRPr="003463DF" w:rsidRDefault="0098049B" w:rsidP="005848D6">
            <w:pPr>
              <w:jc w:val="center"/>
              <w:rPr>
                <w:sz w:val="20"/>
                <w:szCs w:val="20"/>
              </w:rPr>
            </w:pPr>
          </w:p>
        </w:tc>
      </w:tr>
      <w:tr w:rsidR="005848D6" w:rsidRPr="003463DF" w14:paraId="432BC215" w14:textId="77777777" w:rsidTr="007028AD">
        <w:trPr>
          <w:cantSplit/>
          <w:trHeight w:val="841"/>
          <w:jc w:val="center"/>
        </w:trPr>
        <w:tc>
          <w:tcPr>
            <w:tcW w:w="599" w:type="dxa"/>
            <w:textDirection w:val="btLr"/>
          </w:tcPr>
          <w:p w14:paraId="61FFB73D" w14:textId="344CECE9" w:rsidR="005848D6" w:rsidRPr="003463DF" w:rsidRDefault="005848D6" w:rsidP="005848D6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lastRenderedPageBreak/>
              <w:t>Ay</w:t>
            </w:r>
          </w:p>
        </w:tc>
        <w:tc>
          <w:tcPr>
            <w:tcW w:w="602" w:type="dxa"/>
            <w:textDirection w:val="btLr"/>
          </w:tcPr>
          <w:p w14:paraId="2A2592B4" w14:textId="062977CC" w:rsidR="005848D6" w:rsidRPr="003463DF" w:rsidRDefault="005848D6" w:rsidP="005848D6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Tarih</w:t>
            </w:r>
          </w:p>
        </w:tc>
        <w:tc>
          <w:tcPr>
            <w:tcW w:w="602" w:type="dxa"/>
            <w:textDirection w:val="btLr"/>
          </w:tcPr>
          <w:p w14:paraId="7E79BA4F" w14:textId="7FE575B8" w:rsidR="005848D6" w:rsidRDefault="005848D6" w:rsidP="005848D6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Saat</w:t>
            </w:r>
          </w:p>
        </w:tc>
        <w:tc>
          <w:tcPr>
            <w:tcW w:w="2587" w:type="dxa"/>
            <w:vAlign w:val="center"/>
          </w:tcPr>
          <w:p w14:paraId="1EED6E60" w14:textId="20E1FEEB" w:rsidR="005848D6" w:rsidRPr="00DE6122" w:rsidRDefault="005848D6" w:rsidP="005848D6">
            <w:pPr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KAZANIMLAR</w:t>
            </w:r>
          </w:p>
        </w:tc>
        <w:tc>
          <w:tcPr>
            <w:tcW w:w="2268" w:type="dxa"/>
            <w:vAlign w:val="center"/>
          </w:tcPr>
          <w:p w14:paraId="15B00E27" w14:textId="18FD4694" w:rsidR="005848D6" w:rsidRDefault="005848D6" w:rsidP="005848D6">
            <w:pPr>
              <w:jc w:val="center"/>
              <w:rPr>
                <w:b/>
                <w:bCs/>
                <w:sz w:val="20"/>
                <w:szCs w:val="20"/>
              </w:rPr>
            </w:pPr>
            <w:r w:rsidRPr="003463DF">
              <w:rPr>
                <w:b/>
                <w:bCs/>
              </w:rPr>
              <w:t>KONULAR</w:t>
            </w:r>
          </w:p>
        </w:tc>
        <w:tc>
          <w:tcPr>
            <w:tcW w:w="3034" w:type="dxa"/>
            <w:vAlign w:val="center"/>
          </w:tcPr>
          <w:p w14:paraId="1E1BA744" w14:textId="47896100" w:rsidR="005848D6" w:rsidRDefault="005848D6" w:rsidP="005848D6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ÖĞRENME-ÖĞRETME YÖNTEM VE TEKNİKLERİ</w:t>
            </w:r>
          </w:p>
        </w:tc>
        <w:tc>
          <w:tcPr>
            <w:tcW w:w="1721" w:type="dxa"/>
            <w:vAlign w:val="center"/>
          </w:tcPr>
          <w:p w14:paraId="25EC9EEA" w14:textId="7C5B108B" w:rsidR="005848D6" w:rsidRPr="00616BD1" w:rsidRDefault="005848D6" w:rsidP="005848D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</w:rPr>
              <w:t>DEĞERLER ve BECERİLER</w:t>
            </w:r>
          </w:p>
        </w:tc>
        <w:tc>
          <w:tcPr>
            <w:tcW w:w="2521" w:type="dxa"/>
            <w:vAlign w:val="center"/>
          </w:tcPr>
          <w:p w14:paraId="01994E3A" w14:textId="4C9692A4" w:rsidR="005848D6" w:rsidRDefault="005848D6" w:rsidP="005848D6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ARAÇ</w:t>
            </w:r>
            <w:r>
              <w:rPr>
                <w:b/>
                <w:bCs/>
              </w:rPr>
              <w:t>-</w:t>
            </w:r>
            <w:r w:rsidRPr="003463DF">
              <w:rPr>
                <w:b/>
                <w:bCs/>
              </w:rPr>
              <w:t>GEREÇ</w:t>
            </w:r>
          </w:p>
        </w:tc>
        <w:tc>
          <w:tcPr>
            <w:tcW w:w="1512" w:type="dxa"/>
            <w:vAlign w:val="center"/>
          </w:tcPr>
          <w:p w14:paraId="715ACB07" w14:textId="47847804" w:rsidR="005848D6" w:rsidRPr="003463DF" w:rsidRDefault="005848D6" w:rsidP="005848D6">
            <w:pPr>
              <w:jc w:val="center"/>
              <w:rPr>
                <w:sz w:val="20"/>
                <w:szCs w:val="20"/>
              </w:rPr>
            </w:pPr>
            <w:r w:rsidRPr="004727F9">
              <w:rPr>
                <w:b/>
                <w:bCs/>
                <w:sz w:val="18"/>
                <w:szCs w:val="18"/>
              </w:rPr>
              <w:t>DEĞERLENDİRME</w:t>
            </w:r>
          </w:p>
        </w:tc>
      </w:tr>
      <w:tr w:rsidR="004F276B" w:rsidRPr="003463DF" w14:paraId="6E20E11F" w14:textId="7FA7A0DD" w:rsidTr="007028AD">
        <w:trPr>
          <w:cantSplit/>
          <w:trHeight w:val="1261"/>
          <w:jc w:val="center"/>
        </w:trPr>
        <w:tc>
          <w:tcPr>
            <w:tcW w:w="599" w:type="dxa"/>
            <w:vMerge w:val="restart"/>
            <w:textDirection w:val="btLr"/>
            <w:vAlign w:val="center"/>
          </w:tcPr>
          <w:p w14:paraId="0F6DD3B2" w14:textId="35F7628C" w:rsidR="004F276B" w:rsidRPr="003463DF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EKİM</w:t>
            </w:r>
          </w:p>
        </w:tc>
        <w:tc>
          <w:tcPr>
            <w:tcW w:w="602" w:type="dxa"/>
            <w:textDirection w:val="btLr"/>
            <w:vAlign w:val="center"/>
          </w:tcPr>
          <w:p w14:paraId="035EFD07" w14:textId="04456B4B" w:rsidR="004F276B" w:rsidRPr="003463DF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08</w:t>
            </w:r>
            <w:r w:rsidRPr="003463DF">
              <w:rPr>
                <w:sz w:val="20"/>
                <w:szCs w:val="20"/>
              </w:rPr>
              <w:t xml:space="preserve"> Ekim</w:t>
            </w:r>
          </w:p>
        </w:tc>
        <w:tc>
          <w:tcPr>
            <w:tcW w:w="602" w:type="dxa"/>
            <w:textDirection w:val="btLr"/>
          </w:tcPr>
          <w:p w14:paraId="41BFED74" w14:textId="76407CDC" w:rsidR="004F276B" w:rsidRPr="003463DF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Align w:val="center"/>
          </w:tcPr>
          <w:p w14:paraId="144F8D3E" w14:textId="5DAA96A9" w:rsidR="004F276B" w:rsidRPr="003463DF" w:rsidRDefault="004F276B" w:rsidP="004F276B">
            <w:pPr>
              <w:rPr>
                <w:sz w:val="20"/>
                <w:szCs w:val="20"/>
              </w:rPr>
            </w:pPr>
            <w:r w:rsidRPr="003C75B9">
              <w:rPr>
                <w:sz w:val="20"/>
                <w:szCs w:val="20"/>
              </w:rPr>
              <w:t>12.2.</w:t>
            </w:r>
            <w:r>
              <w:rPr>
                <w:sz w:val="20"/>
                <w:szCs w:val="20"/>
              </w:rPr>
              <w:t>3</w:t>
            </w:r>
            <w:r w:rsidRPr="003C75B9">
              <w:rPr>
                <w:sz w:val="20"/>
                <w:szCs w:val="20"/>
              </w:rPr>
              <w:t>. Türkiye’deki bölgesel kalkınma projelerini ekonomik, sosyal ve kültürel etkileri açısından değerlendirir.</w:t>
            </w:r>
          </w:p>
        </w:tc>
        <w:tc>
          <w:tcPr>
            <w:tcW w:w="2268" w:type="dxa"/>
            <w:vAlign w:val="center"/>
          </w:tcPr>
          <w:p w14:paraId="7462B8AE" w14:textId="77777777" w:rsidR="004F276B" w:rsidRDefault="004F276B" w:rsidP="004F276B">
            <w:pPr>
              <w:jc w:val="center"/>
              <w:rPr>
                <w:color w:val="FF0000"/>
                <w:sz w:val="18"/>
                <w:szCs w:val="18"/>
              </w:rPr>
            </w:pPr>
          </w:p>
          <w:p w14:paraId="0A53D04B" w14:textId="77777777" w:rsidR="004F276B" w:rsidRPr="009507F7" w:rsidRDefault="004F276B" w:rsidP="004F276B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507F7">
              <w:rPr>
                <w:b/>
                <w:bCs/>
                <w:color w:val="000000" w:themeColor="text1"/>
                <w:sz w:val="20"/>
                <w:szCs w:val="20"/>
              </w:rPr>
              <w:t>TÜRKİYE’NİN BÖLGESEL KALKINMA PROJELERİ</w:t>
            </w:r>
          </w:p>
          <w:p w14:paraId="7B8CB760" w14:textId="69D37AD3" w:rsidR="004F276B" w:rsidRPr="00803736" w:rsidRDefault="004F276B" w:rsidP="004F276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34" w:type="dxa"/>
            <w:vAlign w:val="center"/>
          </w:tcPr>
          <w:p w14:paraId="4AEA3367" w14:textId="64051428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15C2D2E2" w14:textId="08F96E31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 w:val="restart"/>
            <w:vAlign w:val="center"/>
          </w:tcPr>
          <w:p w14:paraId="33F06C96" w14:textId="1465AF22" w:rsidR="004F276B" w:rsidRPr="003463DF" w:rsidRDefault="004F276B" w:rsidP="009140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 w:val="restart"/>
            <w:vAlign w:val="center"/>
          </w:tcPr>
          <w:p w14:paraId="5CD336EB" w14:textId="4B1404C7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</w:tr>
      <w:tr w:rsidR="004F276B" w:rsidRPr="003463DF" w14:paraId="54B3FFAA" w14:textId="2DEEC04C" w:rsidTr="007028AD">
        <w:trPr>
          <w:cantSplit/>
          <w:trHeight w:val="1238"/>
          <w:jc w:val="center"/>
        </w:trPr>
        <w:tc>
          <w:tcPr>
            <w:tcW w:w="599" w:type="dxa"/>
            <w:vMerge/>
            <w:textDirection w:val="btLr"/>
            <w:vAlign w:val="center"/>
          </w:tcPr>
          <w:p w14:paraId="708C8469" w14:textId="77777777" w:rsidR="004F276B" w:rsidRPr="003463DF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59C0A6C2" w14:textId="6F7C4391" w:rsidR="004F276B" w:rsidRPr="003463DF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15</w:t>
            </w:r>
            <w:r w:rsidRPr="003463DF">
              <w:rPr>
                <w:sz w:val="20"/>
                <w:szCs w:val="20"/>
              </w:rPr>
              <w:t xml:space="preserve"> Ekim</w:t>
            </w:r>
          </w:p>
        </w:tc>
        <w:tc>
          <w:tcPr>
            <w:tcW w:w="602" w:type="dxa"/>
            <w:textDirection w:val="btLr"/>
          </w:tcPr>
          <w:p w14:paraId="4ECA342C" w14:textId="23030639" w:rsidR="004F276B" w:rsidRPr="003463DF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Align w:val="center"/>
          </w:tcPr>
          <w:p w14:paraId="448B3870" w14:textId="78498FE4" w:rsidR="004F276B" w:rsidRPr="003463DF" w:rsidRDefault="004F276B" w:rsidP="004F276B">
            <w:pPr>
              <w:rPr>
                <w:sz w:val="20"/>
                <w:szCs w:val="20"/>
              </w:rPr>
            </w:pPr>
            <w:r w:rsidRPr="00015D6A">
              <w:rPr>
                <w:sz w:val="20"/>
                <w:szCs w:val="20"/>
              </w:rPr>
              <w:t>12.2.</w:t>
            </w:r>
            <w:r>
              <w:rPr>
                <w:sz w:val="20"/>
                <w:szCs w:val="20"/>
              </w:rPr>
              <w:t>4</w:t>
            </w:r>
            <w:r w:rsidRPr="00015D6A">
              <w:rPr>
                <w:sz w:val="20"/>
                <w:szCs w:val="20"/>
              </w:rPr>
              <w:t>. Hizmet sektörünün Türkiye’nin ekonomik kalkınmasıyla olan ilişkisini açıklar.</w:t>
            </w:r>
          </w:p>
        </w:tc>
        <w:tc>
          <w:tcPr>
            <w:tcW w:w="2268" w:type="dxa"/>
            <w:vAlign w:val="center"/>
          </w:tcPr>
          <w:p w14:paraId="6F041CC6" w14:textId="61F28A80" w:rsidR="004F276B" w:rsidRPr="004F276B" w:rsidRDefault="004F276B" w:rsidP="004F276B">
            <w:pPr>
              <w:jc w:val="center"/>
              <w:rPr>
                <w:b/>
                <w:bCs/>
                <w:sz w:val="20"/>
                <w:szCs w:val="20"/>
              </w:rPr>
            </w:pPr>
            <w:r w:rsidRPr="00487B38">
              <w:rPr>
                <w:b/>
                <w:bCs/>
                <w:sz w:val="20"/>
                <w:szCs w:val="20"/>
              </w:rPr>
              <w:t>HİZMET SEKTÖRÜNÜN TÜRKİYE EKONOMİSİNE ETKİSİ</w:t>
            </w:r>
          </w:p>
        </w:tc>
        <w:tc>
          <w:tcPr>
            <w:tcW w:w="3034" w:type="dxa"/>
            <w:vAlign w:val="center"/>
          </w:tcPr>
          <w:p w14:paraId="2C00F68F" w14:textId="73FD3510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3BFF8592" w14:textId="31E331E0" w:rsidR="004F276B" w:rsidRPr="00677CF6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/>
            <w:vAlign w:val="center"/>
          </w:tcPr>
          <w:p w14:paraId="115519A4" w14:textId="622B59E5" w:rsidR="004F276B" w:rsidRPr="003463DF" w:rsidRDefault="004F276B" w:rsidP="009140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3B53DECE" w14:textId="4AD0A9CB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</w:tr>
      <w:tr w:rsidR="004F276B" w:rsidRPr="003463DF" w14:paraId="0371C0EC" w14:textId="1B974B59" w:rsidTr="007028AD">
        <w:trPr>
          <w:cantSplit/>
          <w:trHeight w:val="1427"/>
          <w:jc w:val="center"/>
        </w:trPr>
        <w:tc>
          <w:tcPr>
            <w:tcW w:w="599" w:type="dxa"/>
            <w:vMerge/>
            <w:textDirection w:val="btLr"/>
            <w:vAlign w:val="center"/>
          </w:tcPr>
          <w:p w14:paraId="2B23AB6F" w14:textId="6F909974" w:rsidR="004F276B" w:rsidRPr="003463DF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12747DDF" w14:textId="5FD1C91B" w:rsidR="004F276B" w:rsidRPr="003463DF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22</w:t>
            </w:r>
            <w:r w:rsidRPr="003463DF">
              <w:rPr>
                <w:sz w:val="20"/>
                <w:szCs w:val="20"/>
              </w:rPr>
              <w:t xml:space="preserve"> Ekim</w:t>
            </w:r>
          </w:p>
        </w:tc>
        <w:tc>
          <w:tcPr>
            <w:tcW w:w="602" w:type="dxa"/>
            <w:textDirection w:val="btLr"/>
          </w:tcPr>
          <w:p w14:paraId="1A0D7E80" w14:textId="46128DC0" w:rsidR="004F276B" w:rsidRPr="003463DF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Align w:val="center"/>
          </w:tcPr>
          <w:p w14:paraId="1DBC9424" w14:textId="3064982D" w:rsidR="004F276B" w:rsidRPr="003463DF" w:rsidRDefault="004F276B" w:rsidP="004F276B">
            <w:pPr>
              <w:rPr>
                <w:sz w:val="20"/>
                <w:szCs w:val="20"/>
              </w:rPr>
            </w:pPr>
            <w:r w:rsidRPr="00BC287C">
              <w:rPr>
                <w:sz w:val="20"/>
                <w:szCs w:val="20"/>
              </w:rPr>
              <w:t>12.2.</w:t>
            </w:r>
            <w:r>
              <w:rPr>
                <w:sz w:val="20"/>
                <w:szCs w:val="20"/>
              </w:rPr>
              <w:t>5</w:t>
            </w:r>
            <w:r w:rsidRPr="00BC287C">
              <w:rPr>
                <w:sz w:val="20"/>
                <w:szCs w:val="20"/>
              </w:rPr>
              <w:t>. Ulaşım sisteminin gelişiminde etkili olan faktörleri açıklar.</w:t>
            </w:r>
          </w:p>
        </w:tc>
        <w:tc>
          <w:tcPr>
            <w:tcW w:w="2268" w:type="dxa"/>
            <w:vAlign w:val="center"/>
          </w:tcPr>
          <w:p w14:paraId="668BF0B5" w14:textId="6C5E5926" w:rsidR="004F276B" w:rsidRPr="00803736" w:rsidRDefault="004F276B" w:rsidP="004F276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ULAŞIMI ETKİLEYEN FAKTÖRLER</w:t>
            </w:r>
          </w:p>
        </w:tc>
        <w:tc>
          <w:tcPr>
            <w:tcW w:w="3034" w:type="dxa"/>
            <w:vAlign w:val="center"/>
          </w:tcPr>
          <w:p w14:paraId="219E4279" w14:textId="46A1EBA6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Merge w:val="restart"/>
            <w:vAlign w:val="center"/>
          </w:tcPr>
          <w:p w14:paraId="4F68D2F4" w14:textId="53E9AD15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/>
            <w:vAlign w:val="center"/>
          </w:tcPr>
          <w:p w14:paraId="15DF5CF8" w14:textId="57B1B284" w:rsidR="004F276B" w:rsidRPr="003463DF" w:rsidRDefault="004F276B" w:rsidP="009140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163245E3" w14:textId="77777777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</w:tr>
      <w:tr w:rsidR="004F276B" w:rsidRPr="003463DF" w14:paraId="5CF6DEAC" w14:textId="21AFE3EB" w:rsidTr="007028AD">
        <w:trPr>
          <w:cantSplit/>
          <w:trHeight w:val="1348"/>
          <w:jc w:val="center"/>
        </w:trPr>
        <w:tc>
          <w:tcPr>
            <w:tcW w:w="599" w:type="dxa"/>
            <w:vMerge/>
            <w:textDirection w:val="btLr"/>
            <w:vAlign w:val="center"/>
          </w:tcPr>
          <w:p w14:paraId="5C4E7D6F" w14:textId="77777777" w:rsidR="004F276B" w:rsidRPr="003463DF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4A2EF7BF" w14:textId="0A0EA9B1" w:rsidR="004F276B" w:rsidRPr="003463DF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29</w:t>
            </w:r>
            <w:r w:rsidRPr="003463DF">
              <w:rPr>
                <w:sz w:val="20"/>
                <w:szCs w:val="20"/>
              </w:rPr>
              <w:t xml:space="preserve"> Ekim</w:t>
            </w:r>
          </w:p>
        </w:tc>
        <w:tc>
          <w:tcPr>
            <w:tcW w:w="602" w:type="dxa"/>
            <w:textDirection w:val="btLr"/>
          </w:tcPr>
          <w:p w14:paraId="06E32DDC" w14:textId="49382707" w:rsidR="004F276B" w:rsidRPr="003463DF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Align w:val="center"/>
          </w:tcPr>
          <w:p w14:paraId="77AC37B4" w14:textId="632C1001" w:rsidR="004F276B" w:rsidRPr="003463DF" w:rsidRDefault="004F276B" w:rsidP="004F276B">
            <w:pPr>
              <w:rPr>
                <w:sz w:val="20"/>
                <w:szCs w:val="20"/>
              </w:rPr>
            </w:pPr>
            <w:r w:rsidRPr="00BC287C">
              <w:rPr>
                <w:sz w:val="20"/>
                <w:szCs w:val="20"/>
              </w:rPr>
              <w:t>12.2.</w:t>
            </w:r>
            <w:r>
              <w:rPr>
                <w:sz w:val="20"/>
                <w:szCs w:val="20"/>
              </w:rPr>
              <w:t>5</w:t>
            </w:r>
            <w:r w:rsidRPr="00BC287C">
              <w:rPr>
                <w:sz w:val="20"/>
                <w:szCs w:val="20"/>
              </w:rPr>
              <w:t>. Ulaşım sisteminin gelişiminde etkili olan faktörleri açıklar.</w:t>
            </w:r>
          </w:p>
        </w:tc>
        <w:tc>
          <w:tcPr>
            <w:tcW w:w="2268" w:type="dxa"/>
            <w:vAlign w:val="center"/>
          </w:tcPr>
          <w:p w14:paraId="0A4D1CFD" w14:textId="77777777" w:rsidR="004F276B" w:rsidRDefault="004F276B" w:rsidP="004F276B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119B37B" w14:textId="356F4F97" w:rsidR="004F276B" w:rsidRDefault="004F276B" w:rsidP="004F276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ULAŞIMI ETKİLEYEN FAKTÖRLER</w:t>
            </w:r>
          </w:p>
          <w:p w14:paraId="24E1EF80" w14:textId="363F24FC" w:rsidR="004F276B" w:rsidRPr="004F276B" w:rsidRDefault="004F276B" w:rsidP="004F276B">
            <w:pPr>
              <w:jc w:val="center"/>
              <w:rPr>
                <w:b/>
                <w:bCs/>
                <w:sz w:val="20"/>
                <w:szCs w:val="20"/>
              </w:rPr>
            </w:pPr>
            <w:r w:rsidRPr="00E17820">
              <w:rPr>
                <w:color w:val="FF0000"/>
                <w:sz w:val="18"/>
                <w:szCs w:val="18"/>
              </w:rPr>
              <w:t>29 Ekim Cumhuriyet Bayramı</w:t>
            </w:r>
          </w:p>
        </w:tc>
        <w:tc>
          <w:tcPr>
            <w:tcW w:w="3034" w:type="dxa"/>
            <w:vAlign w:val="center"/>
          </w:tcPr>
          <w:p w14:paraId="0AADC5C3" w14:textId="4CDA2428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Merge/>
            <w:vAlign w:val="center"/>
          </w:tcPr>
          <w:p w14:paraId="47888F86" w14:textId="6AD29B4C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/>
            <w:vAlign w:val="center"/>
          </w:tcPr>
          <w:p w14:paraId="1B2DEE25" w14:textId="53C80C37" w:rsidR="004F276B" w:rsidRPr="003463DF" w:rsidRDefault="004F276B" w:rsidP="009140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73C768AA" w14:textId="77777777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</w:tr>
      <w:tr w:rsidR="004F276B" w:rsidRPr="003463DF" w14:paraId="3551DCC0" w14:textId="52F0FF96" w:rsidTr="007028AD">
        <w:trPr>
          <w:cantSplit/>
          <w:trHeight w:val="1427"/>
          <w:jc w:val="center"/>
        </w:trPr>
        <w:tc>
          <w:tcPr>
            <w:tcW w:w="599" w:type="dxa"/>
            <w:vMerge w:val="restart"/>
            <w:textDirection w:val="btLr"/>
            <w:vAlign w:val="center"/>
          </w:tcPr>
          <w:p w14:paraId="79B72536" w14:textId="0816D30E" w:rsidR="004F276B" w:rsidRPr="003463DF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KASIM</w:t>
            </w:r>
          </w:p>
        </w:tc>
        <w:tc>
          <w:tcPr>
            <w:tcW w:w="602" w:type="dxa"/>
            <w:textDirection w:val="btLr"/>
            <w:vAlign w:val="center"/>
          </w:tcPr>
          <w:p w14:paraId="021B9317" w14:textId="5A84E791" w:rsidR="004F276B" w:rsidRPr="003463DF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27DD">
              <w:rPr>
                <w:sz w:val="20"/>
                <w:szCs w:val="20"/>
              </w:rPr>
              <w:t>01-05 Kasım</w:t>
            </w:r>
          </w:p>
        </w:tc>
        <w:tc>
          <w:tcPr>
            <w:tcW w:w="602" w:type="dxa"/>
            <w:textDirection w:val="btLr"/>
          </w:tcPr>
          <w:p w14:paraId="76E6803D" w14:textId="413C905D" w:rsidR="004F276B" w:rsidRPr="003463DF" w:rsidRDefault="006C6DE7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1                1</w:t>
            </w:r>
          </w:p>
        </w:tc>
        <w:tc>
          <w:tcPr>
            <w:tcW w:w="2587" w:type="dxa"/>
            <w:vAlign w:val="center"/>
          </w:tcPr>
          <w:p w14:paraId="22F99BA2" w14:textId="77777777" w:rsidR="004F276B" w:rsidRDefault="004F276B" w:rsidP="004F276B">
            <w:pPr>
              <w:rPr>
                <w:sz w:val="20"/>
                <w:szCs w:val="20"/>
              </w:rPr>
            </w:pPr>
            <w:r w:rsidRPr="00831E3F">
              <w:rPr>
                <w:sz w:val="20"/>
                <w:szCs w:val="20"/>
              </w:rPr>
              <w:t>12.2.</w:t>
            </w:r>
            <w:r>
              <w:rPr>
                <w:sz w:val="20"/>
                <w:szCs w:val="20"/>
              </w:rPr>
              <w:t>6</w:t>
            </w:r>
            <w:r w:rsidRPr="00831E3F">
              <w:rPr>
                <w:sz w:val="20"/>
                <w:szCs w:val="20"/>
              </w:rPr>
              <w:t>. Türkiye’deki ulaşım sisteminin gelişim sürecini açıklar.</w:t>
            </w:r>
          </w:p>
          <w:p w14:paraId="5C2CB237" w14:textId="77777777" w:rsidR="006C6DE7" w:rsidRDefault="006C6DE7" w:rsidP="004F276B">
            <w:pPr>
              <w:rPr>
                <w:sz w:val="20"/>
                <w:szCs w:val="20"/>
              </w:rPr>
            </w:pPr>
          </w:p>
          <w:p w14:paraId="4487FA8F" w14:textId="39BDC1F8" w:rsidR="006C6DE7" w:rsidRPr="003463DF" w:rsidRDefault="006C6DE7" w:rsidP="004F276B">
            <w:pPr>
              <w:rPr>
                <w:sz w:val="20"/>
                <w:szCs w:val="20"/>
              </w:rPr>
            </w:pPr>
            <w:r w:rsidRPr="00827453">
              <w:rPr>
                <w:b/>
                <w:bCs/>
                <w:color w:val="FF0000"/>
              </w:rPr>
              <w:t>I. DÖNEM I. YAZILI</w:t>
            </w:r>
          </w:p>
        </w:tc>
        <w:tc>
          <w:tcPr>
            <w:tcW w:w="2268" w:type="dxa"/>
            <w:vAlign w:val="center"/>
          </w:tcPr>
          <w:p w14:paraId="4282D1C1" w14:textId="77777777" w:rsidR="004F276B" w:rsidRDefault="004F276B" w:rsidP="004F276B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FA419DD" w14:textId="76AAAA9F" w:rsidR="004F276B" w:rsidRPr="004F276B" w:rsidRDefault="004F276B" w:rsidP="004F276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TÜRKİYE’DE ULAŞIM SİSTEMLERİNİN GELİŞİMİ</w:t>
            </w:r>
          </w:p>
        </w:tc>
        <w:tc>
          <w:tcPr>
            <w:tcW w:w="3034" w:type="dxa"/>
            <w:vAlign w:val="center"/>
          </w:tcPr>
          <w:p w14:paraId="45810BED" w14:textId="7FAC69D9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Merge w:val="restart"/>
            <w:vAlign w:val="center"/>
          </w:tcPr>
          <w:p w14:paraId="02B3585F" w14:textId="67A9FF1A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/>
            <w:vAlign w:val="center"/>
          </w:tcPr>
          <w:p w14:paraId="2B98A052" w14:textId="07F65834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028A0BDE" w14:textId="77777777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</w:tr>
      <w:tr w:rsidR="004F276B" w:rsidRPr="003463DF" w14:paraId="7DF99BC7" w14:textId="04F5E61F" w:rsidTr="007028AD">
        <w:trPr>
          <w:cantSplit/>
          <w:trHeight w:val="714"/>
          <w:jc w:val="center"/>
        </w:trPr>
        <w:tc>
          <w:tcPr>
            <w:tcW w:w="599" w:type="dxa"/>
            <w:vMerge/>
            <w:textDirection w:val="btLr"/>
          </w:tcPr>
          <w:p w14:paraId="02BEEE8F" w14:textId="776B27D2" w:rsidR="004F276B" w:rsidRPr="003463DF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71D2A117" w14:textId="258C3A19" w:rsidR="004F276B" w:rsidRPr="003463DF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  <w:r w:rsidRPr="003463DF">
              <w:rPr>
                <w:sz w:val="20"/>
                <w:szCs w:val="20"/>
              </w:rPr>
              <w:t xml:space="preserve"> Kas</w:t>
            </w:r>
            <w:r>
              <w:rPr>
                <w:sz w:val="20"/>
                <w:szCs w:val="20"/>
              </w:rPr>
              <w:t>ım</w:t>
            </w:r>
          </w:p>
        </w:tc>
        <w:tc>
          <w:tcPr>
            <w:tcW w:w="602" w:type="dxa"/>
            <w:textDirection w:val="btLr"/>
          </w:tcPr>
          <w:p w14:paraId="387AD197" w14:textId="4CC97E57" w:rsidR="004F276B" w:rsidRPr="003463DF" w:rsidRDefault="006C6DE7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Align w:val="center"/>
          </w:tcPr>
          <w:p w14:paraId="2D553B2F" w14:textId="6C57F59D" w:rsidR="004F276B" w:rsidRPr="003463DF" w:rsidRDefault="004F276B" w:rsidP="004F276B">
            <w:pPr>
              <w:rPr>
                <w:sz w:val="20"/>
                <w:szCs w:val="20"/>
              </w:rPr>
            </w:pPr>
            <w:r w:rsidRPr="00831E3F">
              <w:rPr>
                <w:sz w:val="20"/>
                <w:szCs w:val="20"/>
              </w:rPr>
              <w:t>12.2.</w:t>
            </w:r>
            <w:r>
              <w:rPr>
                <w:sz w:val="20"/>
                <w:szCs w:val="20"/>
              </w:rPr>
              <w:t>6</w:t>
            </w:r>
            <w:r w:rsidRPr="00831E3F">
              <w:rPr>
                <w:sz w:val="20"/>
                <w:szCs w:val="20"/>
              </w:rPr>
              <w:t>. Türkiye’deki ulaşım sisteminin gelişim sürecini açıklar.</w:t>
            </w:r>
          </w:p>
        </w:tc>
        <w:tc>
          <w:tcPr>
            <w:tcW w:w="2268" w:type="dxa"/>
            <w:vAlign w:val="center"/>
          </w:tcPr>
          <w:p w14:paraId="12472561" w14:textId="77777777" w:rsidR="004F276B" w:rsidRDefault="004F276B" w:rsidP="004F276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TÜRKİYE’DE ULAŞIM SİSTEMLERİNİN GELİŞİMİ</w:t>
            </w:r>
          </w:p>
          <w:p w14:paraId="39CC4CB9" w14:textId="4E71B9B4" w:rsidR="004F276B" w:rsidRPr="00487B38" w:rsidRDefault="004F276B" w:rsidP="004F276B">
            <w:pPr>
              <w:jc w:val="center"/>
              <w:rPr>
                <w:b/>
                <w:bCs/>
                <w:sz w:val="20"/>
                <w:szCs w:val="20"/>
              </w:rPr>
            </w:pPr>
            <w:r w:rsidRPr="00F31307">
              <w:rPr>
                <w:color w:val="FF0000"/>
                <w:sz w:val="18"/>
                <w:szCs w:val="18"/>
              </w:rPr>
              <w:t>10 Kasım Atatürk’ü Anma Günü</w:t>
            </w:r>
          </w:p>
        </w:tc>
        <w:tc>
          <w:tcPr>
            <w:tcW w:w="3034" w:type="dxa"/>
            <w:vAlign w:val="center"/>
          </w:tcPr>
          <w:p w14:paraId="6DA81618" w14:textId="1BFC643A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Merge/>
            <w:vAlign w:val="center"/>
          </w:tcPr>
          <w:p w14:paraId="64647C18" w14:textId="7BEE0275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/>
            <w:vAlign w:val="center"/>
          </w:tcPr>
          <w:p w14:paraId="774EAA94" w14:textId="41CBC94F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6889D5A7" w14:textId="77777777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</w:tr>
      <w:tr w:rsidR="004F276B" w:rsidRPr="003463DF" w14:paraId="06233BFC" w14:textId="77777777" w:rsidTr="004F276B">
        <w:trPr>
          <w:cantSplit/>
          <w:trHeight w:val="554"/>
          <w:jc w:val="center"/>
        </w:trPr>
        <w:tc>
          <w:tcPr>
            <w:tcW w:w="15446" w:type="dxa"/>
            <w:gridSpan w:val="9"/>
            <w:shd w:val="clear" w:color="auto" w:fill="FFE599" w:themeFill="accent4" w:themeFillTint="66"/>
            <w:vAlign w:val="center"/>
          </w:tcPr>
          <w:p w14:paraId="6F50B456" w14:textId="023FE3F7" w:rsidR="004F276B" w:rsidRPr="004727F9" w:rsidRDefault="004F276B" w:rsidP="004F276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32"/>
                <w:szCs w:val="32"/>
              </w:rPr>
              <w:t xml:space="preserve">15 - 19 KASIM / ARA TATİLİ </w:t>
            </w:r>
            <w:r>
              <w:rPr>
                <w:b/>
                <w:bCs/>
                <w:color w:val="FF0000"/>
                <w:sz w:val="32"/>
                <w:szCs w:val="32"/>
              </w:rPr>
              <w:t>(1 HAFTA)</w:t>
            </w:r>
          </w:p>
        </w:tc>
      </w:tr>
      <w:tr w:rsidR="004F276B" w:rsidRPr="003463DF" w14:paraId="5E662099" w14:textId="77777777" w:rsidTr="007028AD">
        <w:trPr>
          <w:cantSplit/>
          <w:trHeight w:val="1427"/>
          <w:jc w:val="center"/>
        </w:trPr>
        <w:tc>
          <w:tcPr>
            <w:tcW w:w="599" w:type="dxa"/>
            <w:textDirection w:val="btLr"/>
          </w:tcPr>
          <w:p w14:paraId="29C5C94B" w14:textId="461BA37E" w:rsidR="004F276B" w:rsidRPr="003463DF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lastRenderedPageBreak/>
              <w:t>Ay</w:t>
            </w:r>
          </w:p>
        </w:tc>
        <w:tc>
          <w:tcPr>
            <w:tcW w:w="602" w:type="dxa"/>
            <w:textDirection w:val="btLr"/>
          </w:tcPr>
          <w:p w14:paraId="23C81E2F" w14:textId="2D5BF742" w:rsidR="004F276B" w:rsidRPr="003463DF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Tarih</w:t>
            </w:r>
          </w:p>
        </w:tc>
        <w:tc>
          <w:tcPr>
            <w:tcW w:w="602" w:type="dxa"/>
            <w:textDirection w:val="btLr"/>
          </w:tcPr>
          <w:p w14:paraId="4F3AC60B" w14:textId="3C297AB0" w:rsidR="004F276B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Saat</w:t>
            </w:r>
          </w:p>
        </w:tc>
        <w:tc>
          <w:tcPr>
            <w:tcW w:w="2587" w:type="dxa"/>
            <w:vAlign w:val="center"/>
          </w:tcPr>
          <w:p w14:paraId="1CCC6D17" w14:textId="1E54985E" w:rsidR="004F276B" w:rsidRPr="002913F6" w:rsidRDefault="004F276B" w:rsidP="004F276B">
            <w:pPr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KAZANIMLAR</w:t>
            </w:r>
          </w:p>
        </w:tc>
        <w:tc>
          <w:tcPr>
            <w:tcW w:w="2268" w:type="dxa"/>
            <w:vAlign w:val="center"/>
          </w:tcPr>
          <w:p w14:paraId="6981BDB4" w14:textId="2E660D3D" w:rsidR="004F276B" w:rsidRDefault="004F276B" w:rsidP="004F276B">
            <w:pPr>
              <w:jc w:val="center"/>
              <w:rPr>
                <w:b/>
                <w:bCs/>
                <w:sz w:val="20"/>
                <w:szCs w:val="20"/>
              </w:rPr>
            </w:pPr>
            <w:r w:rsidRPr="003463DF">
              <w:rPr>
                <w:b/>
                <w:bCs/>
              </w:rPr>
              <w:t>KONULAR</w:t>
            </w:r>
          </w:p>
        </w:tc>
        <w:tc>
          <w:tcPr>
            <w:tcW w:w="3034" w:type="dxa"/>
            <w:vAlign w:val="center"/>
          </w:tcPr>
          <w:p w14:paraId="3157A4FE" w14:textId="1C16B4C1" w:rsidR="004F276B" w:rsidRPr="00311902" w:rsidRDefault="004F276B" w:rsidP="004F276B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ÖĞRENME-ÖĞRETME YÖNTEM VE TEKNİKLERİ</w:t>
            </w:r>
          </w:p>
        </w:tc>
        <w:tc>
          <w:tcPr>
            <w:tcW w:w="1721" w:type="dxa"/>
            <w:vAlign w:val="center"/>
          </w:tcPr>
          <w:p w14:paraId="0A616EC1" w14:textId="2E21108E" w:rsidR="004F276B" w:rsidRPr="00D23840" w:rsidRDefault="004F276B" w:rsidP="004F276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DEĞERLER ve BECERİLER</w:t>
            </w:r>
          </w:p>
        </w:tc>
        <w:tc>
          <w:tcPr>
            <w:tcW w:w="2521" w:type="dxa"/>
            <w:vAlign w:val="center"/>
          </w:tcPr>
          <w:p w14:paraId="56E2AAB8" w14:textId="4584D327" w:rsidR="004F276B" w:rsidRDefault="004F276B" w:rsidP="004F276B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ARAÇ</w:t>
            </w:r>
            <w:r>
              <w:rPr>
                <w:b/>
                <w:bCs/>
              </w:rPr>
              <w:t>-</w:t>
            </w:r>
            <w:r w:rsidRPr="003463DF">
              <w:rPr>
                <w:b/>
                <w:bCs/>
              </w:rPr>
              <w:t>GEREÇ</w:t>
            </w:r>
          </w:p>
        </w:tc>
        <w:tc>
          <w:tcPr>
            <w:tcW w:w="1512" w:type="dxa"/>
            <w:vAlign w:val="center"/>
          </w:tcPr>
          <w:p w14:paraId="50BC2F0F" w14:textId="13A56885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  <w:r w:rsidRPr="004727F9">
              <w:rPr>
                <w:b/>
                <w:bCs/>
                <w:sz w:val="18"/>
                <w:szCs w:val="18"/>
              </w:rPr>
              <w:t>DEĞERLENDİRME</w:t>
            </w:r>
          </w:p>
        </w:tc>
      </w:tr>
      <w:tr w:rsidR="00D36316" w:rsidRPr="003463DF" w14:paraId="50F3961B" w14:textId="0AD666D1" w:rsidTr="007028AD">
        <w:trPr>
          <w:cantSplit/>
          <w:trHeight w:val="1665"/>
          <w:jc w:val="center"/>
        </w:trPr>
        <w:tc>
          <w:tcPr>
            <w:tcW w:w="599" w:type="dxa"/>
            <w:textDirection w:val="btLr"/>
            <w:vAlign w:val="center"/>
          </w:tcPr>
          <w:p w14:paraId="25B59A45" w14:textId="1843ADCD" w:rsidR="00D36316" w:rsidRPr="003463DF" w:rsidRDefault="00D36316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KASIM</w:t>
            </w:r>
          </w:p>
        </w:tc>
        <w:tc>
          <w:tcPr>
            <w:tcW w:w="602" w:type="dxa"/>
            <w:textDirection w:val="btLr"/>
            <w:vAlign w:val="center"/>
          </w:tcPr>
          <w:p w14:paraId="42EC0D2D" w14:textId="7B5B05EA" w:rsidR="00D36316" w:rsidRPr="003463DF" w:rsidRDefault="00D36316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26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Kasım</w:t>
            </w:r>
          </w:p>
        </w:tc>
        <w:tc>
          <w:tcPr>
            <w:tcW w:w="602" w:type="dxa"/>
            <w:textDirection w:val="btLr"/>
          </w:tcPr>
          <w:p w14:paraId="74C25574" w14:textId="1B1BF864" w:rsidR="00D36316" w:rsidRPr="003463DF" w:rsidRDefault="00D36316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Align w:val="center"/>
          </w:tcPr>
          <w:p w14:paraId="08D44F68" w14:textId="3B760F25" w:rsidR="00D36316" w:rsidRPr="003463DF" w:rsidRDefault="00D36316" w:rsidP="004F276B">
            <w:pPr>
              <w:rPr>
                <w:sz w:val="20"/>
                <w:szCs w:val="20"/>
              </w:rPr>
            </w:pPr>
            <w:r w:rsidRPr="002913F6">
              <w:rPr>
                <w:sz w:val="20"/>
                <w:szCs w:val="20"/>
              </w:rPr>
              <w:t>12.2.</w:t>
            </w:r>
            <w:r>
              <w:rPr>
                <w:sz w:val="20"/>
                <w:szCs w:val="20"/>
              </w:rPr>
              <w:t>7</w:t>
            </w:r>
            <w:r w:rsidRPr="002913F6">
              <w:rPr>
                <w:sz w:val="20"/>
                <w:szCs w:val="20"/>
              </w:rPr>
              <w:t>. Dünya ticaret merkezleri ve ağlarını küresel ekonomideki yerleri açısından analiz eder.</w:t>
            </w:r>
          </w:p>
        </w:tc>
        <w:tc>
          <w:tcPr>
            <w:tcW w:w="2268" w:type="dxa"/>
            <w:vAlign w:val="center"/>
          </w:tcPr>
          <w:p w14:paraId="7A683D32" w14:textId="77777777" w:rsidR="00D36316" w:rsidRDefault="00D36316" w:rsidP="004F276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DÜNYA TİCARETİ ve TİCARET BÖLGELERİ</w:t>
            </w:r>
          </w:p>
          <w:p w14:paraId="53F70CF7" w14:textId="0C009CBB" w:rsidR="00D36316" w:rsidRPr="00487B38" w:rsidRDefault="00D36316" w:rsidP="004F276B">
            <w:pPr>
              <w:jc w:val="center"/>
              <w:rPr>
                <w:b/>
                <w:bCs/>
                <w:sz w:val="20"/>
                <w:szCs w:val="20"/>
              </w:rPr>
            </w:pPr>
            <w:r w:rsidRPr="00FF6774">
              <w:rPr>
                <w:color w:val="FF0000"/>
                <w:sz w:val="20"/>
                <w:szCs w:val="20"/>
              </w:rPr>
              <w:t>24 Kasım Öğretmenler Günü</w:t>
            </w:r>
          </w:p>
        </w:tc>
        <w:tc>
          <w:tcPr>
            <w:tcW w:w="3034" w:type="dxa"/>
            <w:vAlign w:val="center"/>
          </w:tcPr>
          <w:p w14:paraId="47B944CF" w14:textId="08F74D75" w:rsidR="00D36316" w:rsidRPr="003463DF" w:rsidRDefault="00D36316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29919450" w14:textId="3C9DB360" w:rsidR="00D36316" w:rsidRPr="003463DF" w:rsidRDefault="00D36316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 w:val="restart"/>
            <w:vAlign w:val="center"/>
          </w:tcPr>
          <w:p w14:paraId="46E6E3AA" w14:textId="2C94046C" w:rsidR="00D36316" w:rsidRPr="003463DF" w:rsidRDefault="00D36316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 w:val="restart"/>
            <w:vAlign w:val="center"/>
          </w:tcPr>
          <w:p w14:paraId="5E330D7B" w14:textId="77777777" w:rsidR="00D36316" w:rsidRPr="003463DF" w:rsidRDefault="00D36316" w:rsidP="004F276B">
            <w:pPr>
              <w:jc w:val="center"/>
              <w:rPr>
                <w:sz w:val="20"/>
                <w:szCs w:val="20"/>
              </w:rPr>
            </w:pPr>
          </w:p>
        </w:tc>
      </w:tr>
      <w:tr w:rsidR="00D36316" w:rsidRPr="003463DF" w14:paraId="4F3FDA53" w14:textId="6799124E" w:rsidTr="007028AD">
        <w:trPr>
          <w:cantSplit/>
          <w:trHeight w:val="2183"/>
          <w:jc w:val="center"/>
        </w:trPr>
        <w:tc>
          <w:tcPr>
            <w:tcW w:w="599" w:type="dxa"/>
            <w:vMerge w:val="restart"/>
            <w:textDirection w:val="btLr"/>
            <w:vAlign w:val="center"/>
          </w:tcPr>
          <w:p w14:paraId="527C3FD3" w14:textId="335FBE2D" w:rsidR="00D36316" w:rsidRPr="003463DF" w:rsidRDefault="00D36316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ARALIK</w:t>
            </w:r>
          </w:p>
        </w:tc>
        <w:tc>
          <w:tcPr>
            <w:tcW w:w="602" w:type="dxa"/>
            <w:textDirection w:val="btLr"/>
            <w:vAlign w:val="center"/>
          </w:tcPr>
          <w:p w14:paraId="03A951E8" w14:textId="222EFCB4" w:rsidR="00D36316" w:rsidRPr="003463DF" w:rsidRDefault="00D36316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29 Kasım 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03</w:t>
            </w:r>
            <w:r w:rsidRPr="003463DF">
              <w:rPr>
                <w:sz w:val="20"/>
                <w:szCs w:val="20"/>
              </w:rPr>
              <w:t xml:space="preserve"> Ara</w:t>
            </w:r>
            <w:r>
              <w:rPr>
                <w:sz w:val="20"/>
                <w:szCs w:val="20"/>
              </w:rPr>
              <w:t>lık</w:t>
            </w:r>
          </w:p>
        </w:tc>
        <w:tc>
          <w:tcPr>
            <w:tcW w:w="602" w:type="dxa"/>
            <w:textDirection w:val="btLr"/>
          </w:tcPr>
          <w:p w14:paraId="11B7D301" w14:textId="3206A14E" w:rsidR="00D36316" w:rsidRPr="003463DF" w:rsidRDefault="00D36316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Align w:val="center"/>
          </w:tcPr>
          <w:p w14:paraId="62A85B1B" w14:textId="5824375E" w:rsidR="00D36316" w:rsidRPr="003463DF" w:rsidRDefault="00D36316" w:rsidP="004F276B">
            <w:pPr>
              <w:rPr>
                <w:sz w:val="20"/>
                <w:szCs w:val="20"/>
              </w:rPr>
            </w:pPr>
            <w:r w:rsidRPr="00A90329">
              <w:rPr>
                <w:sz w:val="20"/>
                <w:szCs w:val="20"/>
              </w:rPr>
              <w:t>12.2.</w:t>
            </w:r>
            <w:r>
              <w:rPr>
                <w:sz w:val="20"/>
                <w:szCs w:val="20"/>
              </w:rPr>
              <w:t>8</w:t>
            </w:r>
            <w:r w:rsidRPr="00A90329">
              <w:rPr>
                <w:sz w:val="20"/>
                <w:szCs w:val="20"/>
              </w:rPr>
              <w:t>. Türkiye’deki ticaret merkezlerinin ticarete konu olan ürünlere ve akış yönlerine etkilerini açıklar.</w:t>
            </w:r>
          </w:p>
        </w:tc>
        <w:tc>
          <w:tcPr>
            <w:tcW w:w="2268" w:type="dxa"/>
            <w:vAlign w:val="center"/>
          </w:tcPr>
          <w:p w14:paraId="6FBC0355" w14:textId="1AD70A3D" w:rsidR="00D36316" w:rsidRPr="00487B38" w:rsidRDefault="00D36316" w:rsidP="007733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TÜRKİYE’DEKİ TİCARET MERKEZLERİ ve TİCARİ ÜRÜNLER</w:t>
            </w:r>
          </w:p>
        </w:tc>
        <w:tc>
          <w:tcPr>
            <w:tcW w:w="3034" w:type="dxa"/>
            <w:vAlign w:val="center"/>
          </w:tcPr>
          <w:p w14:paraId="1AD8BCA2" w14:textId="05419859" w:rsidR="00D36316" w:rsidRPr="003463DF" w:rsidRDefault="00D36316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07C943EF" w14:textId="12634458" w:rsidR="00D36316" w:rsidRPr="003463DF" w:rsidRDefault="00D36316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/>
            <w:vAlign w:val="center"/>
          </w:tcPr>
          <w:p w14:paraId="2649C0DE" w14:textId="577CEF4D" w:rsidR="00D36316" w:rsidRPr="003463DF" w:rsidRDefault="00D36316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76602661" w14:textId="77777777" w:rsidR="00D36316" w:rsidRPr="003463DF" w:rsidRDefault="00D36316" w:rsidP="004F276B">
            <w:pPr>
              <w:jc w:val="center"/>
              <w:rPr>
                <w:sz w:val="20"/>
                <w:szCs w:val="20"/>
              </w:rPr>
            </w:pPr>
          </w:p>
        </w:tc>
      </w:tr>
      <w:tr w:rsidR="00D36316" w:rsidRPr="003463DF" w14:paraId="33D65A07" w14:textId="77777777" w:rsidTr="007028AD">
        <w:trPr>
          <w:cantSplit/>
          <w:trHeight w:val="1827"/>
          <w:jc w:val="center"/>
        </w:trPr>
        <w:tc>
          <w:tcPr>
            <w:tcW w:w="599" w:type="dxa"/>
            <w:vMerge/>
            <w:textDirection w:val="btLr"/>
            <w:vAlign w:val="center"/>
          </w:tcPr>
          <w:p w14:paraId="0E657073" w14:textId="77777777" w:rsidR="00D36316" w:rsidRPr="003463DF" w:rsidRDefault="00D36316" w:rsidP="00D363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6497AFA9" w14:textId="5A2CC93E" w:rsidR="00D36316" w:rsidRPr="003463DF" w:rsidRDefault="00D36316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10</w:t>
            </w:r>
            <w:r w:rsidRPr="003463DF">
              <w:rPr>
                <w:sz w:val="20"/>
                <w:szCs w:val="20"/>
              </w:rPr>
              <w:t xml:space="preserve"> Aralık</w:t>
            </w:r>
          </w:p>
        </w:tc>
        <w:tc>
          <w:tcPr>
            <w:tcW w:w="602" w:type="dxa"/>
            <w:textDirection w:val="btLr"/>
          </w:tcPr>
          <w:p w14:paraId="2A3AD5F7" w14:textId="4366F80A" w:rsidR="00D36316" w:rsidRDefault="00D36316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Align w:val="center"/>
          </w:tcPr>
          <w:p w14:paraId="2E2F29F7" w14:textId="21D4B52C" w:rsidR="00D36316" w:rsidRPr="00260F7A" w:rsidRDefault="00D36316" w:rsidP="00D36316">
            <w:pPr>
              <w:rPr>
                <w:sz w:val="20"/>
                <w:szCs w:val="20"/>
              </w:rPr>
            </w:pPr>
            <w:r w:rsidRPr="00F757A7">
              <w:rPr>
                <w:sz w:val="20"/>
                <w:szCs w:val="20"/>
              </w:rPr>
              <w:t>12.2.</w:t>
            </w:r>
            <w:r>
              <w:rPr>
                <w:sz w:val="20"/>
                <w:szCs w:val="20"/>
              </w:rPr>
              <w:t>9</w:t>
            </w:r>
            <w:r w:rsidRPr="00F757A7">
              <w:rPr>
                <w:sz w:val="20"/>
                <w:szCs w:val="20"/>
              </w:rPr>
              <w:t>. Tarihî ticaret yollarını Türkiye'nin konumu açısından değerlendirir.</w:t>
            </w:r>
          </w:p>
        </w:tc>
        <w:tc>
          <w:tcPr>
            <w:tcW w:w="2268" w:type="dxa"/>
            <w:vAlign w:val="center"/>
          </w:tcPr>
          <w:p w14:paraId="6269BC46" w14:textId="6D8DA2B4" w:rsidR="00D36316" w:rsidRDefault="00D36316" w:rsidP="00D36316">
            <w:pPr>
              <w:jc w:val="center"/>
              <w:rPr>
                <w:b/>
                <w:bCs/>
                <w:sz w:val="20"/>
                <w:szCs w:val="20"/>
              </w:rPr>
            </w:pPr>
            <w:r w:rsidRPr="007C0DFD">
              <w:rPr>
                <w:b/>
                <w:bCs/>
                <w:sz w:val="20"/>
                <w:szCs w:val="20"/>
              </w:rPr>
              <w:t>TARİHİ TİCARET YOLLARI</w:t>
            </w:r>
          </w:p>
        </w:tc>
        <w:tc>
          <w:tcPr>
            <w:tcW w:w="3034" w:type="dxa"/>
            <w:vAlign w:val="center"/>
          </w:tcPr>
          <w:p w14:paraId="0D68B794" w14:textId="467E9612" w:rsidR="00D36316" w:rsidRDefault="00D36316" w:rsidP="00D363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05575CB2" w14:textId="407E4089" w:rsidR="00D36316" w:rsidRPr="00D23840" w:rsidRDefault="00D36316" w:rsidP="00D363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 w:val="restart"/>
            <w:vAlign w:val="center"/>
          </w:tcPr>
          <w:p w14:paraId="038BC76C" w14:textId="457A7FC5" w:rsidR="00D36316" w:rsidRPr="003463DF" w:rsidRDefault="00D36316" w:rsidP="00D363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246E3AE6" w14:textId="77777777" w:rsidR="00D36316" w:rsidRPr="003463DF" w:rsidRDefault="00D36316" w:rsidP="00D36316">
            <w:pPr>
              <w:jc w:val="center"/>
              <w:rPr>
                <w:sz w:val="20"/>
                <w:szCs w:val="20"/>
              </w:rPr>
            </w:pPr>
          </w:p>
        </w:tc>
      </w:tr>
      <w:tr w:rsidR="00D36316" w:rsidRPr="003463DF" w14:paraId="5C41B43C" w14:textId="61AD5497" w:rsidTr="007028AD">
        <w:trPr>
          <w:cantSplit/>
          <w:trHeight w:val="2496"/>
          <w:jc w:val="center"/>
        </w:trPr>
        <w:tc>
          <w:tcPr>
            <w:tcW w:w="599" w:type="dxa"/>
            <w:vMerge/>
            <w:textDirection w:val="btLr"/>
            <w:vAlign w:val="center"/>
          </w:tcPr>
          <w:p w14:paraId="318A65FE" w14:textId="77777777" w:rsidR="00D36316" w:rsidRPr="003463DF" w:rsidRDefault="00D36316" w:rsidP="00D363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2577805D" w14:textId="11CA326A" w:rsidR="00D36316" w:rsidRPr="003463DF" w:rsidRDefault="00D36316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17</w:t>
            </w:r>
            <w:r w:rsidRPr="003463DF">
              <w:rPr>
                <w:sz w:val="20"/>
                <w:szCs w:val="20"/>
              </w:rPr>
              <w:t xml:space="preserve"> Aralık</w:t>
            </w:r>
          </w:p>
        </w:tc>
        <w:tc>
          <w:tcPr>
            <w:tcW w:w="602" w:type="dxa"/>
            <w:textDirection w:val="btLr"/>
          </w:tcPr>
          <w:p w14:paraId="74844760" w14:textId="0016A5D4" w:rsidR="00D36316" w:rsidRPr="003463DF" w:rsidRDefault="00D36316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Align w:val="center"/>
          </w:tcPr>
          <w:p w14:paraId="1E2D12C8" w14:textId="319FF87A" w:rsidR="00D36316" w:rsidRPr="003463DF" w:rsidRDefault="00D36316" w:rsidP="00D36316">
            <w:pPr>
              <w:rPr>
                <w:sz w:val="20"/>
                <w:szCs w:val="20"/>
              </w:rPr>
            </w:pPr>
            <w:r w:rsidRPr="009B6CA7">
              <w:rPr>
                <w:sz w:val="20"/>
                <w:szCs w:val="20"/>
              </w:rPr>
              <w:t>12.2.</w:t>
            </w:r>
            <w:r>
              <w:rPr>
                <w:sz w:val="20"/>
                <w:szCs w:val="20"/>
              </w:rPr>
              <w:t>10</w:t>
            </w:r>
            <w:r w:rsidRPr="009B6CA7">
              <w:rPr>
                <w:sz w:val="20"/>
                <w:szCs w:val="20"/>
              </w:rPr>
              <w:t>. Türkiye’nin dış ticaretini ve dünya pazarlarındaki yerini ticarete konu olan ürünler açısından analiz eder.</w:t>
            </w:r>
          </w:p>
        </w:tc>
        <w:tc>
          <w:tcPr>
            <w:tcW w:w="2268" w:type="dxa"/>
            <w:vAlign w:val="center"/>
          </w:tcPr>
          <w:p w14:paraId="423645A4" w14:textId="1093B87E" w:rsidR="00D36316" w:rsidRPr="00487B38" w:rsidRDefault="00D36316" w:rsidP="00D36316">
            <w:pPr>
              <w:jc w:val="center"/>
              <w:rPr>
                <w:b/>
                <w:bCs/>
                <w:sz w:val="20"/>
                <w:szCs w:val="20"/>
              </w:rPr>
            </w:pPr>
            <w:r w:rsidRPr="007C0DFD">
              <w:rPr>
                <w:b/>
                <w:bCs/>
                <w:sz w:val="20"/>
                <w:szCs w:val="20"/>
              </w:rPr>
              <w:t>TÜRKİYE’NİN DIŞ TİCARETİ</w:t>
            </w:r>
          </w:p>
        </w:tc>
        <w:tc>
          <w:tcPr>
            <w:tcW w:w="3034" w:type="dxa"/>
            <w:vAlign w:val="center"/>
          </w:tcPr>
          <w:p w14:paraId="371A8D41" w14:textId="7599E931" w:rsidR="00D36316" w:rsidRPr="003463DF" w:rsidRDefault="00D36316" w:rsidP="00D363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10A9C6F1" w14:textId="01500344" w:rsidR="00D36316" w:rsidRPr="003463DF" w:rsidRDefault="00D36316" w:rsidP="00D363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/>
            <w:vAlign w:val="center"/>
          </w:tcPr>
          <w:p w14:paraId="1410A933" w14:textId="16E9AEAA" w:rsidR="00D36316" w:rsidRPr="003463DF" w:rsidRDefault="00D36316" w:rsidP="00D363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519320B6" w14:textId="77777777" w:rsidR="00D36316" w:rsidRPr="003463DF" w:rsidRDefault="00D36316" w:rsidP="00D36316">
            <w:pPr>
              <w:jc w:val="center"/>
              <w:rPr>
                <w:sz w:val="20"/>
                <w:szCs w:val="20"/>
              </w:rPr>
            </w:pPr>
          </w:p>
        </w:tc>
      </w:tr>
      <w:tr w:rsidR="004F276B" w:rsidRPr="003463DF" w14:paraId="082543FD" w14:textId="77777777" w:rsidTr="007028AD">
        <w:trPr>
          <w:cantSplit/>
          <w:trHeight w:val="841"/>
          <w:jc w:val="center"/>
        </w:trPr>
        <w:tc>
          <w:tcPr>
            <w:tcW w:w="599" w:type="dxa"/>
            <w:textDirection w:val="btLr"/>
          </w:tcPr>
          <w:p w14:paraId="1EF78063" w14:textId="5C1CCC6C" w:rsidR="004F276B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lastRenderedPageBreak/>
              <w:t>Ay</w:t>
            </w:r>
          </w:p>
        </w:tc>
        <w:tc>
          <w:tcPr>
            <w:tcW w:w="602" w:type="dxa"/>
            <w:textDirection w:val="btLr"/>
          </w:tcPr>
          <w:p w14:paraId="180528C3" w14:textId="57DB37A8" w:rsidR="004F276B" w:rsidRPr="003463DF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Tarih</w:t>
            </w:r>
          </w:p>
        </w:tc>
        <w:tc>
          <w:tcPr>
            <w:tcW w:w="602" w:type="dxa"/>
            <w:textDirection w:val="btLr"/>
          </w:tcPr>
          <w:p w14:paraId="18F98FAB" w14:textId="0FF2FB81" w:rsidR="004F276B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Saat</w:t>
            </w:r>
          </w:p>
        </w:tc>
        <w:tc>
          <w:tcPr>
            <w:tcW w:w="2587" w:type="dxa"/>
            <w:vAlign w:val="center"/>
          </w:tcPr>
          <w:p w14:paraId="390949E5" w14:textId="77A744AC" w:rsidR="004F276B" w:rsidRPr="00604281" w:rsidRDefault="004F276B" w:rsidP="004F276B">
            <w:pPr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KAZANIMLAR</w:t>
            </w:r>
          </w:p>
        </w:tc>
        <w:tc>
          <w:tcPr>
            <w:tcW w:w="2268" w:type="dxa"/>
            <w:vAlign w:val="center"/>
          </w:tcPr>
          <w:p w14:paraId="3464A791" w14:textId="67027F41" w:rsidR="004F276B" w:rsidRPr="004F4D12" w:rsidRDefault="004F276B" w:rsidP="004F276B">
            <w:pPr>
              <w:jc w:val="center"/>
              <w:rPr>
                <w:b/>
                <w:bCs/>
                <w:sz w:val="20"/>
                <w:szCs w:val="20"/>
              </w:rPr>
            </w:pPr>
            <w:r w:rsidRPr="003463DF">
              <w:rPr>
                <w:b/>
                <w:bCs/>
              </w:rPr>
              <w:t>KONULAR</w:t>
            </w:r>
          </w:p>
        </w:tc>
        <w:tc>
          <w:tcPr>
            <w:tcW w:w="3034" w:type="dxa"/>
            <w:vAlign w:val="center"/>
          </w:tcPr>
          <w:p w14:paraId="147D2332" w14:textId="65D8DBB8" w:rsidR="004F276B" w:rsidRPr="00604281" w:rsidRDefault="004F276B" w:rsidP="004F276B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ÖĞRENME-ÖĞRETME YÖNTEM VE TEKNİKLERİ</w:t>
            </w:r>
          </w:p>
        </w:tc>
        <w:tc>
          <w:tcPr>
            <w:tcW w:w="1721" w:type="dxa"/>
            <w:vAlign w:val="center"/>
          </w:tcPr>
          <w:p w14:paraId="1FBBED83" w14:textId="4B720C64" w:rsidR="004F276B" w:rsidRPr="00622C9D" w:rsidRDefault="004F276B" w:rsidP="004F276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</w:rPr>
              <w:t>DEĞERLER ve BECERİLER</w:t>
            </w:r>
          </w:p>
        </w:tc>
        <w:tc>
          <w:tcPr>
            <w:tcW w:w="2521" w:type="dxa"/>
            <w:vAlign w:val="center"/>
          </w:tcPr>
          <w:p w14:paraId="079384D9" w14:textId="71523D67" w:rsidR="004F276B" w:rsidRDefault="004F276B" w:rsidP="004F276B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ARAÇ</w:t>
            </w:r>
            <w:r>
              <w:rPr>
                <w:b/>
                <w:bCs/>
              </w:rPr>
              <w:t>-</w:t>
            </w:r>
            <w:r w:rsidRPr="003463DF">
              <w:rPr>
                <w:b/>
                <w:bCs/>
              </w:rPr>
              <w:t>GEREÇ</w:t>
            </w:r>
          </w:p>
        </w:tc>
        <w:tc>
          <w:tcPr>
            <w:tcW w:w="1512" w:type="dxa"/>
            <w:vAlign w:val="center"/>
          </w:tcPr>
          <w:p w14:paraId="415C2C88" w14:textId="7B0A99E4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  <w:r w:rsidRPr="004727F9">
              <w:rPr>
                <w:b/>
                <w:bCs/>
                <w:sz w:val="18"/>
                <w:szCs w:val="18"/>
              </w:rPr>
              <w:t>DEĞERLENDİRME</w:t>
            </w:r>
          </w:p>
        </w:tc>
      </w:tr>
      <w:tr w:rsidR="00402F73" w:rsidRPr="003463DF" w14:paraId="2F7305A0" w14:textId="145AC9A0" w:rsidTr="007028AD">
        <w:trPr>
          <w:cantSplit/>
          <w:trHeight w:val="1261"/>
          <w:jc w:val="center"/>
        </w:trPr>
        <w:tc>
          <w:tcPr>
            <w:tcW w:w="599" w:type="dxa"/>
            <w:vMerge w:val="restart"/>
            <w:textDirection w:val="btLr"/>
            <w:vAlign w:val="center"/>
          </w:tcPr>
          <w:p w14:paraId="13F5BE09" w14:textId="21CA9390" w:rsidR="00402F73" w:rsidRPr="003463DF" w:rsidRDefault="00402F73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ARALIK</w:t>
            </w:r>
          </w:p>
        </w:tc>
        <w:tc>
          <w:tcPr>
            <w:tcW w:w="602" w:type="dxa"/>
            <w:textDirection w:val="btLr"/>
            <w:vAlign w:val="center"/>
          </w:tcPr>
          <w:p w14:paraId="55882C85" w14:textId="53CF5C1B" w:rsidR="00402F73" w:rsidRPr="003463DF" w:rsidRDefault="00402F73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24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Aralık</w:t>
            </w:r>
          </w:p>
        </w:tc>
        <w:tc>
          <w:tcPr>
            <w:tcW w:w="602" w:type="dxa"/>
            <w:textDirection w:val="btLr"/>
            <w:vAlign w:val="center"/>
          </w:tcPr>
          <w:p w14:paraId="6420CE92" w14:textId="7AC0C0A6" w:rsidR="00402F73" w:rsidRPr="003463DF" w:rsidRDefault="00402F73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Merge w:val="restart"/>
            <w:vAlign w:val="center"/>
          </w:tcPr>
          <w:p w14:paraId="26739716" w14:textId="4C83A058" w:rsidR="00402F73" w:rsidRPr="003463DF" w:rsidRDefault="00402F73" w:rsidP="00D36316">
            <w:pPr>
              <w:rPr>
                <w:sz w:val="20"/>
                <w:szCs w:val="20"/>
              </w:rPr>
            </w:pPr>
            <w:r w:rsidRPr="00604281">
              <w:rPr>
                <w:sz w:val="20"/>
                <w:szCs w:val="20"/>
              </w:rPr>
              <w:t>12.2.</w:t>
            </w:r>
            <w:r>
              <w:rPr>
                <w:sz w:val="20"/>
                <w:szCs w:val="20"/>
              </w:rPr>
              <w:t>11</w:t>
            </w:r>
            <w:r w:rsidRPr="00604281">
              <w:rPr>
                <w:sz w:val="20"/>
                <w:szCs w:val="20"/>
              </w:rPr>
              <w:t>. Türkiye'deki doğal ve kültürel sembollerin mekânla ilişkisini açıklar.</w:t>
            </w:r>
          </w:p>
        </w:tc>
        <w:tc>
          <w:tcPr>
            <w:tcW w:w="2268" w:type="dxa"/>
            <w:vMerge w:val="restart"/>
            <w:vAlign w:val="center"/>
          </w:tcPr>
          <w:p w14:paraId="3B77DC91" w14:textId="28F9C051" w:rsidR="00402F73" w:rsidRPr="00487B38" w:rsidRDefault="00402F73" w:rsidP="00D36316">
            <w:pPr>
              <w:jc w:val="center"/>
              <w:rPr>
                <w:b/>
                <w:bCs/>
                <w:sz w:val="20"/>
                <w:szCs w:val="20"/>
              </w:rPr>
            </w:pPr>
            <w:r w:rsidRPr="004F4D12">
              <w:rPr>
                <w:b/>
                <w:bCs/>
                <w:sz w:val="20"/>
                <w:szCs w:val="20"/>
              </w:rPr>
              <w:t xml:space="preserve">TÜRKİYE’DEKİ DOĞAL ve KÜLTÜREL SEMBOLLERİN </w:t>
            </w:r>
            <w:proofErr w:type="gramStart"/>
            <w:r w:rsidRPr="004F4D12">
              <w:rPr>
                <w:b/>
                <w:bCs/>
                <w:sz w:val="20"/>
                <w:szCs w:val="20"/>
              </w:rPr>
              <w:t>MEKANLA</w:t>
            </w:r>
            <w:proofErr w:type="gramEnd"/>
            <w:r w:rsidRPr="004F4D12">
              <w:rPr>
                <w:b/>
                <w:bCs/>
                <w:sz w:val="20"/>
                <w:szCs w:val="20"/>
              </w:rPr>
              <w:t xml:space="preserve"> İLİŞKİSİ</w:t>
            </w:r>
          </w:p>
        </w:tc>
        <w:tc>
          <w:tcPr>
            <w:tcW w:w="3034" w:type="dxa"/>
            <w:vMerge w:val="restart"/>
            <w:vAlign w:val="center"/>
          </w:tcPr>
          <w:p w14:paraId="00557BA6" w14:textId="54ACCC45" w:rsidR="00402F73" w:rsidRPr="003463DF" w:rsidRDefault="00402F73" w:rsidP="00D363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Merge w:val="restart"/>
            <w:vAlign w:val="center"/>
          </w:tcPr>
          <w:p w14:paraId="6A754207" w14:textId="036BABDC" w:rsidR="00402F73" w:rsidRPr="003463DF" w:rsidRDefault="00402F73" w:rsidP="00D363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 w:val="restart"/>
            <w:vAlign w:val="center"/>
          </w:tcPr>
          <w:p w14:paraId="1D6B893E" w14:textId="07848EEC" w:rsidR="00402F73" w:rsidRPr="003463DF" w:rsidRDefault="00402F73" w:rsidP="00D363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 w:val="restart"/>
            <w:vAlign w:val="center"/>
          </w:tcPr>
          <w:p w14:paraId="79F5BAFD" w14:textId="77777777" w:rsidR="00402F73" w:rsidRPr="003463DF" w:rsidRDefault="00402F73" w:rsidP="00D36316">
            <w:pPr>
              <w:jc w:val="center"/>
              <w:rPr>
                <w:sz w:val="20"/>
                <w:szCs w:val="20"/>
              </w:rPr>
            </w:pPr>
          </w:p>
        </w:tc>
      </w:tr>
      <w:tr w:rsidR="00402F73" w:rsidRPr="003463DF" w14:paraId="34F3E06F" w14:textId="63138121" w:rsidTr="007028AD">
        <w:trPr>
          <w:cantSplit/>
          <w:trHeight w:val="1380"/>
          <w:jc w:val="center"/>
        </w:trPr>
        <w:tc>
          <w:tcPr>
            <w:tcW w:w="599" w:type="dxa"/>
            <w:vMerge/>
            <w:textDirection w:val="btLr"/>
            <w:vAlign w:val="center"/>
          </w:tcPr>
          <w:p w14:paraId="1709723A" w14:textId="2C7C6FFF" w:rsidR="00402F73" w:rsidRPr="003463DF" w:rsidRDefault="00402F73" w:rsidP="00D363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606FDE94" w14:textId="79F9AADF" w:rsidR="00402F73" w:rsidRPr="003463DF" w:rsidRDefault="00402F73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31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Aralık</w:t>
            </w:r>
          </w:p>
        </w:tc>
        <w:tc>
          <w:tcPr>
            <w:tcW w:w="602" w:type="dxa"/>
            <w:textDirection w:val="btLr"/>
            <w:vAlign w:val="center"/>
          </w:tcPr>
          <w:p w14:paraId="3EBAC6DB" w14:textId="60895557" w:rsidR="00402F73" w:rsidRPr="003463DF" w:rsidRDefault="00402F73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Merge/>
            <w:vAlign w:val="center"/>
          </w:tcPr>
          <w:p w14:paraId="20E8AFBB" w14:textId="4F9F3EC2" w:rsidR="00402F73" w:rsidRPr="003463DF" w:rsidRDefault="00402F73" w:rsidP="00D3631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19AA4BF6" w14:textId="2B377444" w:rsidR="00402F73" w:rsidRPr="00487B38" w:rsidRDefault="00402F73" w:rsidP="00D3631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34" w:type="dxa"/>
            <w:vMerge/>
            <w:vAlign w:val="center"/>
          </w:tcPr>
          <w:p w14:paraId="3530EA98" w14:textId="1FE281EE" w:rsidR="00402F73" w:rsidRPr="003463DF" w:rsidRDefault="00402F73" w:rsidP="00D363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Merge/>
            <w:vAlign w:val="center"/>
          </w:tcPr>
          <w:p w14:paraId="30A494F9" w14:textId="09741BBD" w:rsidR="00402F73" w:rsidRPr="00616BD1" w:rsidRDefault="00402F73" w:rsidP="00D3631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521" w:type="dxa"/>
            <w:vMerge/>
            <w:vAlign w:val="center"/>
          </w:tcPr>
          <w:p w14:paraId="6B9959ED" w14:textId="4658DCA1" w:rsidR="00402F73" w:rsidRPr="003463DF" w:rsidRDefault="00402F73" w:rsidP="00D363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7E4DCDB0" w14:textId="77777777" w:rsidR="00402F73" w:rsidRPr="003463DF" w:rsidRDefault="00402F73" w:rsidP="00D36316">
            <w:pPr>
              <w:jc w:val="center"/>
              <w:rPr>
                <w:sz w:val="20"/>
                <w:szCs w:val="20"/>
              </w:rPr>
            </w:pPr>
          </w:p>
        </w:tc>
      </w:tr>
      <w:tr w:rsidR="00402F73" w:rsidRPr="003463DF" w14:paraId="66F34FDE" w14:textId="09D8DF10" w:rsidTr="00762B07">
        <w:trPr>
          <w:cantSplit/>
          <w:trHeight w:val="1632"/>
          <w:jc w:val="center"/>
        </w:trPr>
        <w:tc>
          <w:tcPr>
            <w:tcW w:w="599" w:type="dxa"/>
            <w:vMerge w:val="restart"/>
            <w:textDirection w:val="btLr"/>
            <w:vAlign w:val="center"/>
          </w:tcPr>
          <w:p w14:paraId="6FDC4628" w14:textId="75C78B18" w:rsidR="00402F73" w:rsidRPr="003463DF" w:rsidRDefault="00402F73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OCAK</w:t>
            </w:r>
          </w:p>
        </w:tc>
        <w:tc>
          <w:tcPr>
            <w:tcW w:w="602" w:type="dxa"/>
            <w:textDirection w:val="btLr"/>
            <w:vAlign w:val="center"/>
          </w:tcPr>
          <w:p w14:paraId="707C6457" w14:textId="4B9EB143" w:rsidR="00402F73" w:rsidRPr="003463DF" w:rsidRDefault="00402F73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07</w:t>
            </w:r>
            <w:r w:rsidRPr="003463DF">
              <w:rPr>
                <w:sz w:val="20"/>
                <w:szCs w:val="20"/>
              </w:rPr>
              <w:t xml:space="preserve"> Ocak</w:t>
            </w:r>
          </w:p>
        </w:tc>
        <w:tc>
          <w:tcPr>
            <w:tcW w:w="602" w:type="dxa"/>
            <w:textDirection w:val="btLr"/>
            <w:vAlign w:val="center"/>
          </w:tcPr>
          <w:p w14:paraId="6F224887" w14:textId="0B352ABF" w:rsidR="00402F73" w:rsidRPr="003463DF" w:rsidRDefault="006C6DE7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               </w:t>
            </w:r>
            <w:r w:rsidR="00402F73">
              <w:rPr>
                <w:sz w:val="20"/>
                <w:szCs w:val="20"/>
              </w:rPr>
              <w:t>1</w:t>
            </w:r>
          </w:p>
        </w:tc>
        <w:tc>
          <w:tcPr>
            <w:tcW w:w="2587" w:type="dxa"/>
            <w:vAlign w:val="center"/>
          </w:tcPr>
          <w:p w14:paraId="5B259604" w14:textId="77777777" w:rsidR="00402F73" w:rsidRDefault="00402F73" w:rsidP="00D36316">
            <w:pPr>
              <w:rPr>
                <w:sz w:val="20"/>
                <w:szCs w:val="20"/>
              </w:rPr>
            </w:pPr>
            <w:r w:rsidRPr="00AE1587">
              <w:rPr>
                <w:sz w:val="20"/>
                <w:szCs w:val="20"/>
              </w:rPr>
              <w:t>12.2.1</w:t>
            </w:r>
            <w:r>
              <w:rPr>
                <w:sz w:val="20"/>
                <w:szCs w:val="20"/>
              </w:rPr>
              <w:t>2</w:t>
            </w:r>
            <w:r w:rsidRPr="00AE1587">
              <w:rPr>
                <w:sz w:val="20"/>
                <w:szCs w:val="20"/>
              </w:rPr>
              <w:t>. Türkiye’nin turizm potansiyelini ve varlıklarını açıklar.</w:t>
            </w:r>
          </w:p>
          <w:p w14:paraId="2CD9C78B" w14:textId="77777777" w:rsidR="006C6DE7" w:rsidRDefault="006C6DE7" w:rsidP="00D36316">
            <w:pPr>
              <w:rPr>
                <w:sz w:val="20"/>
                <w:szCs w:val="20"/>
              </w:rPr>
            </w:pPr>
          </w:p>
          <w:p w14:paraId="29686E66" w14:textId="39C8E57B" w:rsidR="006C6DE7" w:rsidRPr="003463DF" w:rsidRDefault="006C6DE7" w:rsidP="00D36316">
            <w:pPr>
              <w:rPr>
                <w:sz w:val="20"/>
                <w:szCs w:val="20"/>
              </w:rPr>
            </w:pPr>
            <w:r w:rsidRPr="00827453">
              <w:rPr>
                <w:b/>
                <w:bCs/>
                <w:color w:val="FF0000"/>
              </w:rPr>
              <w:t>I. DÖNEM II. YAZILI</w:t>
            </w:r>
          </w:p>
        </w:tc>
        <w:tc>
          <w:tcPr>
            <w:tcW w:w="2268" w:type="dxa"/>
            <w:vAlign w:val="center"/>
          </w:tcPr>
          <w:p w14:paraId="266018D2" w14:textId="47257343" w:rsidR="00402F73" w:rsidRPr="007C0DFD" w:rsidRDefault="00402F73" w:rsidP="00D36316">
            <w:pPr>
              <w:jc w:val="center"/>
              <w:rPr>
                <w:b/>
                <w:bCs/>
                <w:sz w:val="20"/>
                <w:szCs w:val="20"/>
              </w:rPr>
            </w:pPr>
            <w:r w:rsidRPr="004F4D12">
              <w:rPr>
                <w:b/>
                <w:bCs/>
                <w:sz w:val="20"/>
                <w:szCs w:val="20"/>
              </w:rPr>
              <w:t>TÜRKİYE’NİN TURİZM POTANSİYELİ ve VARLIKLARI</w:t>
            </w:r>
          </w:p>
        </w:tc>
        <w:tc>
          <w:tcPr>
            <w:tcW w:w="3034" w:type="dxa"/>
            <w:vAlign w:val="center"/>
          </w:tcPr>
          <w:p w14:paraId="4FA4FAFE" w14:textId="27E71C3A" w:rsidR="00402F73" w:rsidRPr="003463DF" w:rsidRDefault="00402F73" w:rsidP="00D363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073DBFCA" w14:textId="0425597F" w:rsidR="00402F73" w:rsidRPr="003463DF" w:rsidRDefault="00402F73" w:rsidP="00D363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/>
            <w:vAlign w:val="center"/>
          </w:tcPr>
          <w:p w14:paraId="46F0C1CA" w14:textId="48717464" w:rsidR="00402F73" w:rsidRPr="003463DF" w:rsidRDefault="00402F73" w:rsidP="00D363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5FF221AE" w14:textId="77777777" w:rsidR="00402F73" w:rsidRPr="003463DF" w:rsidRDefault="00402F73" w:rsidP="00D36316">
            <w:pPr>
              <w:jc w:val="center"/>
              <w:rPr>
                <w:sz w:val="20"/>
                <w:szCs w:val="20"/>
              </w:rPr>
            </w:pPr>
          </w:p>
        </w:tc>
      </w:tr>
      <w:tr w:rsidR="00402F73" w:rsidRPr="003463DF" w14:paraId="17597593" w14:textId="127627A6" w:rsidTr="00762B07">
        <w:trPr>
          <w:cantSplit/>
          <w:trHeight w:val="1693"/>
          <w:jc w:val="center"/>
        </w:trPr>
        <w:tc>
          <w:tcPr>
            <w:tcW w:w="599" w:type="dxa"/>
            <w:vMerge/>
            <w:textDirection w:val="btLr"/>
          </w:tcPr>
          <w:p w14:paraId="12719522" w14:textId="0FA4F7E9" w:rsidR="00402F73" w:rsidRPr="003463DF" w:rsidRDefault="00402F73" w:rsidP="004F276B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2A730182" w14:textId="5F253C52" w:rsidR="00402F73" w:rsidRPr="003463DF" w:rsidRDefault="00402F73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14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Ocak</w:t>
            </w:r>
          </w:p>
        </w:tc>
        <w:tc>
          <w:tcPr>
            <w:tcW w:w="602" w:type="dxa"/>
            <w:textDirection w:val="btLr"/>
          </w:tcPr>
          <w:p w14:paraId="190DAEFF" w14:textId="21C0226D" w:rsidR="00402F73" w:rsidRPr="003463DF" w:rsidRDefault="00402F73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Align w:val="center"/>
          </w:tcPr>
          <w:p w14:paraId="2473F3B5" w14:textId="7DFC9E12" w:rsidR="00402F73" w:rsidRPr="003463DF" w:rsidRDefault="00402F73" w:rsidP="004F276B">
            <w:pPr>
              <w:rPr>
                <w:sz w:val="20"/>
                <w:szCs w:val="20"/>
              </w:rPr>
            </w:pPr>
            <w:r w:rsidRPr="00AE1587">
              <w:rPr>
                <w:sz w:val="20"/>
                <w:szCs w:val="20"/>
              </w:rPr>
              <w:t>12.2.1</w:t>
            </w:r>
            <w:r>
              <w:rPr>
                <w:sz w:val="20"/>
                <w:szCs w:val="20"/>
              </w:rPr>
              <w:t>2</w:t>
            </w:r>
            <w:r w:rsidRPr="00AE1587">
              <w:rPr>
                <w:sz w:val="20"/>
                <w:szCs w:val="20"/>
              </w:rPr>
              <w:t>. Türkiye’nin turizm potansiyelini ve varlıklarını açıklar.</w:t>
            </w:r>
          </w:p>
        </w:tc>
        <w:tc>
          <w:tcPr>
            <w:tcW w:w="2268" w:type="dxa"/>
            <w:vAlign w:val="center"/>
          </w:tcPr>
          <w:p w14:paraId="0F59259F" w14:textId="5F491CB6" w:rsidR="00402F73" w:rsidRPr="00E110AC" w:rsidRDefault="00402F73" w:rsidP="004F276B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4F4D12">
              <w:rPr>
                <w:b/>
                <w:bCs/>
                <w:sz w:val="20"/>
                <w:szCs w:val="20"/>
              </w:rPr>
              <w:t>TÜRKİYE’NİN TURİZM POTANSİYELİ ve VARLIKLARI</w:t>
            </w:r>
          </w:p>
        </w:tc>
        <w:tc>
          <w:tcPr>
            <w:tcW w:w="3034" w:type="dxa"/>
            <w:vAlign w:val="center"/>
          </w:tcPr>
          <w:p w14:paraId="6A050772" w14:textId="7C499E31" w:rsidR="00402F73" w:rsidRPr="003463DF" w:rsidRDefault="00402F73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5DFB9394" w14:textId="6832B4A9" w:rsidR="00402F73" w:rsidRPr="003463DF" w:rsidRDefault="00402F73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Align w:val="center"/>
          </w:tcPr>
          <w:p w14:paraId="52E39119" w14:textId="0A7F30F7" w:rsidR="006C6DE7" w:rsidRPr="003463DF" w:rsidRDefault="006C6DE7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59DBBFAE" w14:textId="77777777" w:rsidR="00402F73" w:rsidRPr="003463DF" w:rsidRDefault="00402F73" w:rsidP="004F276B">
            <w:pPr>
              <w:jc w:val="center"/>
              <w:rPr>
                <w:sz w:val="20"/>
                <w:szCs w:val="20"/>
              </w:rPr>
            </w:pPr>
          </w:p>
        </w:tc>
      </w:tr>
      <w:tr w:rsidR="004F276B" w:rsidRPr="003463DF" w14:paraId="322B2E50" w14:textId="77777777" w:rsidTr="0099105D">
        <w:trPr>
          <w:cantSplit/>
          <w:trHeight w:val="423"/>
          <w:jc w:val="center"/>
        </w:trPr>
        <w:tc>
          <w:tcPr>
            <w:tcW w:w="599" w:type="dxa"/>
            <w:textDirection w:val="btLr"/>
          </w:tcPr>
          <w:p w14:paraId="6DAD39A2" w14:textId="77777777" w:rsidR="004F276B" w:rsidRPr="003463DF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847" w:type="dxa"/>
            <w:gridSpan w:val="8"/>
            <w:vAlign w:val="center"/>
          </w:tcPr>
          <w:p w14:paraId="223DA68D" w14:textId="43D57D85" w:rsidR="004F276B" w:rsidRPr="003463DF" w:rsidRDefault="004F276B" w:rsidP="004F276B">
            <w:pPr>
              <w:rPr>
                <w:sz w:val="20"/>
                <w:szCs w:val="20"/>
              </w:rPr>
            </w:pPr>
            <w:proofErr w:type="gramStart"/>
            <w:r w:rsidRPr="00263AF7">
              <w:rPr>
                <w:b/>
                <w:bCs/>
                <w:color w:val="4472C4" w:themeColor="accent1"/>
                <w:sz w:val="28"/>
                <w:szCs w:val="28"/>
              </w:rPr>
              <w:t xml:space="preserve">ÜNİTE : </w:t>
            </w:r>
            <w:r>
              <w:rPr>
                <w:b/>
                <w:bCs/>
                <w:color w:val="4472C4" w:themeColor="accent1"/>
                <w:sz w:val="28"/>
                <w:szCs w:val="28"/>
              </w:rPr>
              <w:t>12</w:t>
            </w:r>
            <w:proofErr w:type="gramEnd"/>
            <w:r w:rsidRPr="00263AF7">
              <w:rPr>
                <w:b/>
                <w:bCs/>
                <w:color w:val="4472C4" w:themeColor="accent1"/>
                <w:sz w:val="28"/>
                <w:szCs w:val="28"/>
              </w:rPr>
              <w:t>.</w:t>
            </w:r>
            <w:r>
              <w:rPr>
                <w:b/>
                <w:bCs/>
                <w:color w:val="4472C4" w:themeColor="accent1"/>
                <w:sz w:val="28"/>
                <w:szCs w:val="28"/>
              </w:rPr>
              <w:t>3</w:t>
            </w:r>
            <w:r w:rsidRPr="00263AF7">
              <w:rPr>
                <w:b/>
                <w:bCs/>
                <w:color w:val="4472C4" w:themeColor="accent1"/>
                <w:sz w:val="28"/>
                <w:szCs w:val="28"/>
              </w:rPr>
              <w:t>.</w:t>
            </w:r>
            <w:r>
              <w:rPr>
                <w:b/>
                <w:bCs/>
                <w:color w:val="4472C4" w:themeColor="accent1"/>
                <w:sz w:val="28"/>
                <w:szCs w:val="28"/>
              </w:rPr>
              <w:t xml:space="preserve"> </w:t>
            </w:r>
            <w:r w:rsidRPr="003C648D">
              <w:rPr>
                <w:b/>
                <w:bCs/>
                <w:color w:val="4472C4" w:themeColor="accent1"/>
                <w:sz w:val="28"/>
                <w:szCs w:val="28"/>
              </w:rPr>
              <w:t>KÜRESEL ORTAM: BÖLGELER VE ÜLKELER</w:t>
            </w:r>
            <w:r w:rsidR="006C6DE7">
              <w:rPr>
                <w:b/>
                <w:bCs/>
                <w:color w:val="4472C4" w:themeColor="accent1"/>
                <w:sz w:val="28"/>
                <w:szCs w:val="28"/>
              </w:rPr>
              <w:t xml:space="preserve">                                                                                  </w:t>
            </w:r>
            <w:r w:rsidR="006C6DE7"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TOPLAM:</w:t>
            </w:r>
            <w:r w:rsidR="006C6DE7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32</w:t>
            </w:r>
            <w:r w:rsidR="006C6DE7"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DERS SAATİ</w:t>
            </w:r>
          </w:p>
        </w:tc>
      </w:tr>
      <w:tr w:rsidR="004F276B" w:rsidRPr="003463DF" w14:paraId="0F8DEEF0" w14:textId="0AEFF7F1" w:rsidTr="007028AD">
        <w:trPr>
          <w:cantSplit/>
          <w:trHeight w:val="1585"/>
          <w:jc w:val="center"/>
        </w:trPr>
        <w:tc>
          <w:tcPr>
            <w:tcW w:w="599" w:type="dxa"/>
            <w:textDirection w:val="btLr"/>
          </w:tcPr>
          <w:p w14:paraId="4DAF6E79" w14:textId="4F389323" w:rsidR="004F276B" w:rsidRPr="003463DF" w:rsidRDefault="00402F73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OCAK</w:t>
            </w:r>
          </w:p>
        </w:tc>
        <w:tc>
          <w:tcPr>
            <w:tcW w:w="602" w:type="dxa"/>
            <w:textDirection w:val="btLr"/>
          </w:tcPr>
          <w:p w14:paraId="5E2E0008" w14:textId="5F81FFCF" w:rsidR="004F276B" w:rsidRPr="003463DF" w:rsidRDefault="00402F73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3463DF">
              <w:rPr>
                <w:sz w:val="20"/>
                <w:szCs w:val="20"/>
              </w:rPr>
              <w:t>-2</w:t>
            </w:r>
            <w:r>
              <w:rPr>
                <w:sz w:val="20"/>
                <w:szCs w:val="20"/>
              </w:rPr>
              <w:t>1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Ocak</w:t>
            </w:r>
          </w:p>
        </w:tc>
        <w:tc>
          <w:tcPr>
            <w:tcW w:w="602" w:type="dxa"/>
            <w:textDirection w:val="btLr"/>
          </w:tcPr>
          <w:p w14:paraId="25C41836" w14:textId="5C5EB123" w:rsidR="004F276B" w:rsidRPr="003463DF" w:rsidRDefault="004F276B" w:rsidP="004F276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Align w:val="center"/>
          </w:tcPr>
          <w:p w14:paraId="5FC1DB1C" w14:textId="4124205A" w:rsidR="004F276B" w:rsidRPr="003463DF" w:rsidRDefault="004F276B" w:rsidP="004F276B">
            <w:pPr>
              <w:rPr>
                <w:sz w:val="20"/>
                <w:szCs w:val="20"/>
              </w:rPr>
            </w:pPr>
            <w:r w:rsidRPr="00BA63E6">
              <w:rPr>
                <w:sz w:val="20"/>
                <w:szCs w:val="20"/>
              </w:rPr>
              <w:t>12.3.1. Kıtaların ve okyanusların konumsal önemindeki değişimi örneklerle açıklar.</w:t>
            </w:r>
          </w:p>
        </w:tc>
        <w:tc>
          <w:tcPr>
            <w:tcW w:w="2268" w:type="dxa"/>
            <w:vAlign w:val="center"/>
          </w:tcPr>
          <w:p w14:paraId="21F9EEBE" w14:textId="77777777" w:rsidR="004F276B" w:rsidRDefault="004F276B" w:rsidP="004F276B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2AFFA281" w14:textId="0C48C4E5" w:rsidR="004F276B" w:rsidRPr="00B03FAC" w:rsidRDefault="004F276B" w:rsidP="004F276B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959DE">
              <w:rPr>
                <w:b/>
                <w:bCs/>
                <w:color w:val="000000" w:themeColor="text1"/>
                <w:sz w:val="20"/>
                <w:szCs w:val="20"/>
              </w:rPr>
              <w:t>KITALARIN ve OKYANUSLARIN ÖNEMİNDEKİ DEĞİŞMELER</w:t>
            </w:r>
          </w:p>
        </w:tc>
        <w:tc>
          <w:tcPr>
            <w:tcW w:w="3034" w:type="dxa"/>
            <w:vAlign w:val="center"/>
          </w:tcPr>
          <w:p w14:paraId="2C0A06D5" w14:textId="7C1D04B8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17B4D64C" w14:textId="492A7025" w:rsidR="004F276B" w:rsidRPr="009718CD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Align w:val="center"/>
          </w:tcPr>
          <w:p w14:paraId="182D9CF0" w14:textId="2F46C619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Align w:val="center"/>
          </w:tcPr>
          <w:p w14:paraId="3307A068" w14:textId="77777777" w:rsidR="004F276B" w:rsidRPr="003463DF" w:rsidRDefault="004F276B" w:rsidP="004F276B">
            <w:pPr>
              <w:jc w:val="center"/>
              <w:rPr>
                <w:sz w:val="20"/>
                <w:szCs w:val="20"/>
              </w:rPr>
            </w:pPr>
          </w:p>
        </w:tc>
      </w:tr>
      <w:tr w:rsidR="00D36316" w:rsidRPr="003463DF" w14:paraId="23C9D28C" w14:textId="77777777" w:rsidTr="00402F73">
        <w:trPr>
          <w:cantSplit/>
          <w:trHeight w:val="529"/>
          <w:jc w:val="center"/>
        </w:trPr>
        <w:tc>
          <w:tcPr>
            <w:tcW w:w="15446" w:type="dxa"/>
            <w:gridSpan w:val="9"/>
            <w:shd w:val="clear" w:color="auto" w:fill="FFE599" w:themeFill="accent4" w:themeFillTint="66"/>
            <w:vAlign w:val="center"/>
          </w:tcPr>
          <w:p w14:paraId="3C0EEDE9" w14:textId="13104E57" w:rsidR="00D36316" w:rsidRPr="004727F9" w:rsidRDefault="00D36316" w:rsidP="00D363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32"/>
                <w:szCs w:val="32"/>
              </w:rPr>
              <w:t xml:space="preserve">24 OCAK - 04 ŞUBAT / YARIYIL TATİLİ </w:t>
            </w:r>
            <w:r>
              <w:rPr>
                <w:b/>
                <w:bCs/>
                <w:color w:val="FF0000"/>
                <w:sz w:val="32"/>
                <w:szCs w:val="32"/>
              </w:rPr>
              <w:t>(2 HAFTA)</w:t>
            </w:r>
          </w:p>
        </w:tc>
      </w:tr>
      <w:tr w:rsidR="00D36316" w:rsidRPr="003463DF" w14:paraId="7505AFA9" w14:textId="77777777" w:rsidTr="007028AD">
        <w:trPr>
          <w:cantSplit/>
          <w:trHeight w:val="696"/>
          <w:jc w:val="center"/>
        </w:trPr>
        <w:tc>
          <w:tcPr>
            <w:tcW w:w="599" w:type="dxa"/>
            <w:textDirection w:val="btLr"/>
          </w:tcPr>
          <w:p w14:paraId="2C767374" w14:textId="1FD0CD8D" w:rsidR="00D36316" w:rsidRPr="003463DF" w:rsidRDefault="00D36316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lastRenderedPageBreak/>
              <w:t>Ay</w:t>
            </w:r>
          </w:p>
        </w:tc>
        <w:tc>
          <w:tcPr>
            <w:tcW w:w="602" w:type="dxa"/>
            <w:textDirection w:val="btLr"/>
          </w:tcPr>
          <w:p w14:paraId="5737E11C" w14:textId="286A5B1D" w:rsidR="00D36316" w:rsidRPr="003463DF" w:rsidRDefault="00D36316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Tarih</w:t>
            </w:r>
          </w:p>
        </w:tc>
        <w:tc>
          <w:tcPr>
            <w:tcW w:w="602" w:type="dxa"/>
            <w:textDirection w:val="btLr"/>
          </w:tcPr>
          <w:p w14:paraId="15C3E350" w14:textId="1336268E" w:rsidR="00D36316" w:rsidRDefault="00D36316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Saat</w:t>
            </w:r>
          </w:p>
        </w:tc>
        <w:tc>
          <w:tcPr>
            <w:tcW w:w="2587" w:type="dxa"/>
            <w:vAlign w:val="center"/>
          </w:tcPr>
          <w:p w14:paraId="16F43C5F" w14:textId="1F71BFD9" w:rsidR="00D36316" w:rsidRPr="00853F59" w:rsidRDefault="00D36316" w:rsidP="00D36316">
            <w:pPr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KAZANIMLAR</w:t>
            </w:r>
          </w:p>
        </w:tc>
        <w:tc>
          <w:tcPr>
            <w:tcW w:w="2268" w:type="dxa"/>
            <w:vAlign w:val="center"/>
          </w:tcPr>
          <w:p w14:paraId="32BCC6DA" w14:textId="69D9AC64" w:rsidR="00D36316" w:rsidRPr="00FF362B" w:rsidRDefault="00D36316" w:rsidP="00D36316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463DF">
              <w:rPr>
                <w:b/>
                <w:bCs/>
              </w:rPr>
              <w:t>KONULAR</w:t>
            </w:r>
          </w:p>
        </w:tc>
        <w:tc>
          <w:tcPr>
            <w:tcW w:w="3034" w:type="dxa"/>
            <w:vAlign w:val="center"/>
          </w:tcPr>
          <w:p w14:paraId="0F2577D5" w14:textId="5EB759E2" w:rsidR="00D36316" w:rsidRPr="00D52583" w:rsidRDefault="00D36316" w:rsidP="00D36316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ÖĞRENME-ÖĞRETME YÖNTEM VE TEKNİKLERİ</w:t>
            </w:r>
          </w:p>
        </w:tc>
        <w:tc>
          <w:tcPr>
            <w:tcW w:w="1721" w:type="dxa"/>
            <w:vAlign w:val="center"/>
          </w:tcPr>
          <w:p w14:paraId="2B72E9AB" w14:textId="3B001FF9" w:rsidR="00D36316" w:rsidRPr="00FF2821" w:rsidRDefault="00D36316" w:rsidP="00D3631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DEĞERLER ve BECERİLER</w:t>
            </w:r>
          </w:p>
        </w:tc>
        <w:tc>
          <w:tcPr>
            <w:tcW w:w="2521" w:type="dxa"/>
            <w:vAlign w:val="center"/>
          </w:tcPr>
          <w:p w14:paraId="727AFCF1" w14:textId="0ED76A61" w:rsidR="00D36316" w:rsidRDefault="00D36316" w:rsidP="00D36316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ARAÇ</w:t>
            </w:r>
            <w:r>
              <w:rPr>
                <w:b/>
                <w:bCs/>
              </w:rPr>
              <w:t>-</w:t>
            </w:r>
            <w:r w:rsidRPr="003463DF">
              <w:rPr>
                <w:b/>
                <w:bCs/>
              </w:rPr>
              <w:t>GEREÇ</w:t>
            </w:r>
          </w:p>
        </w:tc>
        <w:tc>
          <w:tcPr>
            <w:tcW w:w="1512" w:type="dxa"/>
            <w:vAlign w:val="center"/>
          </w:tcPr>
          <w:p w14:paraId="73468FC0" w14:textId="7918B352" w:rsidR="00D36316" w:rsidRPr="003463DF" w:rsidRDefault="00D36316" w:rsidP="00D36316">
            <w:pPr>
              <w:jc w:val="center"/>
              <w:rPr>
                <w:sz w:val="20"/>
                <w:szCs w:val="20"/>
              </w:rPr>
            </w:pPr>
            <w:r w:rsidRPr="004727F9">
              <w:rPr>
                <w:b/>
                <w:bCs/>
                <w:sz w:val="18"/>
                <w:szCs w:val="18"/>
              </w:rPr>
              <w:t>DEĞERLENDİRME</w:t>
            </w:r>
          </w:p>
        </w:tc>
      </w:tr>
      <w:tr w:rsidR="0098049B" w:rsidRPr="003463DF" w14:paraId="667FA0A9" w14:textId="46A1970A" w:rsidTr="007028AD">
        <w:trPr>
          <w:cantSplit/>
          <w:trHeight w:val="1402"/>
          <w:jc w:val="center"/>
        </w:trPr>
        <w:tc>
          <w:tcPr>
            <w:tcW w:w="599" w:type="dxa"/>
            <w:vMerge w:val="restart"/>
            <w:textDirection w:val="btLr"/>
            <w:vAlign w:val="center"/>
          </w:tcPr>
          <w:p w14:paraId="2B83D0EB" w14:textId="3E74E3E5" w:rsidR="0098049B" w:rsidRPr="003463DF" w:rsidRDefault="0098049B" w:rsidP="00AB15C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ŞUBAT</w:t>
            </w:r>
          </w:p>
        </w:tc>
        <w:tc>
          <w:tcPr>
            <w:tcW w:w="602" w:type="dxa"/>
            <w:textDirection w:val="btLr"/>
            <w:vAlign w:val="center"/>
          </w:tcPr>
          <w:p w14:paraId="7AF29598" w14:textId="2317CABA" w:rsidR="0098049B" w:rsidRPr="003463DF" w:rsidRDefault="0098049B" w:rsidP="00AB15C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11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Şubat</w:t>
            </w:r>
          </w:p>
        </w:tc>
        <w:tc>
          <w:tcPr>
            <w:tcW w:w="602" w:type="dxa"/>
            <w:textDirection w:val="btLr"/>
          </w:tcPr>
          <w:p w14:paraId="4761DA56" w14:textId="2CF2E521" w:rsidR="0098049B" w:rsidRPr="003463DF" w:rsidRDefault="0098049B" w:rsidP="00AB15C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Merge w:val="restart"/>
            <w:vAlign w:val="center"/>
          </w:tcPr>
          <w:p w14:paraId="332CE219" w14:textId="6DA36BB1" w:rsidR="0098049B" w:rsidRPr="003463DF" w:rsidRDefault="0098049B" w:rsidP="00AB15C0">
            <w:pPr>
              <w:rPr>
                <w:sz w:val="20"/>
                <w:szCs w:val="20"/>
              </w:rPr>
            </w:pPr>
            <w:r w:rsidRPr="00853F59">
              <w:rPr>
                <w:sz w:val="20"/>
                <w:szCs w:val="20"/>
              </w:rPr>
              <w:t>12.3.2. Ülkelerin konumunun bölgesel ve küresel etkilerini değerlendirir.</w:t>
            </w:r>
          </w:p>
        </w:tc>
        <w:tc>
          <w:tcPr>
            <w:tcW w:w="2268" w:type="dxa"/>
            <w:vMerge w:val="restart"/>
            <w:vAlign w:val="center"/>
          </w:tcPr>
          <w:p w14:paraId="5BEAA97B" w14:textId="31674D3A" w:rsidR="0098049B" w:rsidRPr="004F4D12" w:rsidRDefault="0098049B" w:rsidP="00AB15C0">
            <w:pPr>
              <w:jc w:val="center"/>
              <w:rPr>
                <w:b/>
                <w:bCs/>
                <w:sz w:val="20"/>
                <w:szCs w:val="20"/>
              </w:rPr>
            </w:pPr>
            <w:r w:rsidRPr="00FF362B">
              <w:rPr>
                <w:b/>
                <w:bCs/>
                <w:color w:val="000000" w:themeColor="text1"/>
                <w:sz w:val="20"/>
                <w:szCs w:val="20"/>
              </w:rPr>
              <w:t>ÜLKELERİN KONUMUNUN KÜRESEL ve BÖLGESEL ETKİLERİ</w:t>
            </w:r>
          </w:p>
        </w:tc>
        <w:tc>
          <w:tcPr>
            <w:tcW w:w="3034" w:type="dxa"/>
            <w:vMerge w:val="restart"/>
            <w:vAlign w:val="center"/>
          </w:tcPr>
          <w:p w14:paraId="5474A9B3" w14:textId="0CD88912" w:rsidR="0098049B" w:rsidRPr="003463DF" w:rsidRDefault="0098049B" w:rsidP="00AB1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Merge w:val="restart"/>
            <w:vAlign w:val="center"/>
          </w:tcPr>
          <w:p w14:paraId="1A9F25F3" w14:textId="574F00A4" w:rsidR="0098049B" w:rsidRPr="003463DF" w:rsidRDefault="0098049B" w:rsidP="00AB1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 w:val="restart"/>
            <w:vAlign w:val="center"/>
          </w:tcPr>
          <w:p w14:paraId="40E34B3E" w14:textId="004AF96A" w:rsidR="0098049B" w:rsidRPr="003463DF" w:rsidRDefault="0098049B" w:rsidP="00AB1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 w:val="restart"/>
            <w:vAlign w:val="center"/>
          </w:tcPr>
          <w:p w14:paraId="402C2BA1" w14:textId="77777777" w:rsidR="0098049B" w:rsidRPr="003463DF" w:rsidRDefault="0098049B" w:rsidP="00AB15C0">
            <w:pPr>
              <w:jc w:val="center"/>
              <w:rPr>
                <w:sz w:val="20"/>
                <w:szCs w:val="20"/>
              </w:rPr>
            </w:pPr>
          </w:p>
        </w:tc>
      </w:tr>
      <w:tr w:rsidR="0098049B" w:rsidRPr="003463DF" w14:paraId="30A3D3FA" w14:textId="77777777" w:rsidTr="007028AD">
        <w:trPr>
          <w:cantSplit/>
          <w:trHeight w:val="1512"/>
          <w:jc w:val="center"/>
        </w:trPr>
        <w:tc>
          <w:tcPr>
            <w:tcW w:w="599" w:type="dxa"/>
            <w:vMerge/>
            <w:textDirection w:val="btLr"/>
            <w:vAlign w:val="center"/>
          </w:tcPr>
          <w:p w14:paraId="0C420779" w14:textId="77777777" w:rsidR="0098049B" w:rsidRPr="003463DF" w:rsidRDefault="0098049B" w:rsidP="00AB15C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5C256501" w14:textId="62C91470" w:rsidR="0098049B" w:rsidRPr="003463DF" w:rsidRDefault="0098049B" w:rsidP="00AB15C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3463DF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8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Şubat</w:t>
            </w:r>
          </w:p>
        </w:tc>
        <w:tc>
          <w:tcPr>
            <w:tcW w:w="602" w:type="dxa"/>
            <w:textDirection w:val="btLr"/>
          </w:tcPr>
          <w:p w14:paraId="21A0AC1C" w14:textId="4FC0DD2E" w:rsidR="0098049B" w:rsidRDefault="0098049B" w:rsidP="00AB15C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Merge/>
            <w:vAlign w:val="center"/>
          </w:tcPr>
          <w:p w14:paraId="2BF7725C" w14:textId="77777777" w:rsidR="0098049B" w:rsidRPr="00853F59" w:rsidRDefault="0098049B" w:rsidP="00AB15C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4EEAF223" w14:textId="77777777" w:rsidR="0098049B" w:rsidRPr="00FF362B" w:rsidRDefault="0098049B" w:rsidP="00AB15C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34" w:type="dxa"/>
            <w:vMerge/>
            <w:vAlign w:val="center"/>
          </w:tcPr>
          <w:p w14:paraId="265803D4" w14:textId="77777777" w:rsidR="0098049B" w:rsidRPr="00D52583" w:rsidRDefault="0098049B" w:rsidP="00AB1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Merge/>
            <w:vAlign w:val="center"/>
          </w:tcPr>
          <w:p w14:paraId="1997B110" w14:textId="77777777" w:rsidR="0098049B" w:rsidRPr="00FF2821" w:rsidRDefault="0098049B" w:rsidP="00AB1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/>
            <w:vAlign w:val="center"/>
          </w:tcPr>
          <w:p w14:paraId="6B706C81" w14:textId="77777777" w:rsidR="0098049B" w:rsidRDefault="0098049B" w:rsidP="00AB1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52FF8BD2" w14:textId="77777777" w:rsidR="0098049B" w:rsidRPr="003463DF" w:rsidRDefault="0098049B" w:rsidP="00AB15C0">
            <w:pPr>
              <w:jc w:val="center"/>
              <w:rPr>
                <w:sz w:val="20"/>
                <w:szCs w:val="20"/>
              </w:rPr>
            </w:pPr>
          </w:p>
        </w:tc>
      </w:tr>
      <w:tr w:rsidR="0098049B" w:rsidRPr="003463DF" w14:paraId="0143CBC0" w14:textId="7992A6E3" w:rsidTr="007028AD">
        <w:trPr>
          <w:cantSplit/>
          <w:trHeight w:val="1333"/>
          <w:jc w:val="center"/>
        </w:trPr>
        <w:tc>
          <w:tcPr>
            <w:tcW w:w="599" w:type="dxa"/>
            <w:vMerge/>
            <w:textDirection w:val="btLr"/>
            <w:vAlign w:val="center"/>
          </w:tcPr>
          <w:p w14:paraId="1D6886B1" w14:textId="41BCB11B" w:rsidR="0098049B" w:rsidRPr="003463DF" w:rsidRDefault="0098049B" w:rsidP="00AB15C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4E03E335" w14:textId="4FBA1F7C" w:rsidR="0098049B" w:rsidRPr="003463DF" w:rsidRDefault="0098049B" w:rsidP="00AB15C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25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Şubat</w:t>
            </w:r>
          </w:p>
        </w:tc>
        <w:tc>
          <w:tcPr>
            <w:tcW w:w="602" w:type="dxa"/>
            <w:textDirection w:val="btLr"/>
          </w:tcPr>
          <w:p w14:paraId="063036DC" w14:textId="5093C082" w:rsidR="0098049B" w:rsidRPr="003463DF" w:rsidRDefault="0098049B" w:rsidP="00AB15C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Merge w:val="restart"/>
            <w:vAlign w:val="center"/>
          </w:tcPr>
          <w:p w14:paraId="7D2A1E1D" w14:textId="42467A2A" w:rsidR="0098049B" w:rsidRPr="003463DF" w:rsidRDefault="0098049B" w:rsidP="00AB15C0">
            <w:pPr>
              <w:rPr>
                <w:sz w:val="20"/>
                <w:szCs w:val="20"/>
              </w:rPr>
            </w:pPr>
            <w:r w:rsidRPr="00853F59">
              <w:rPr>
                <w:sz w:val="20"/>
                <w:szCs w:val="20"/>
              </w:rPr>
              <w:t>12.3.3. Tarihsel süreçte Türkiye’nin jeopolitik konumunu değerlendirir.</w:t>
            </w:r>
          </w:p>
        </w:tc>
        <w:tc>
          <w:tcPr>
            <w:tcW w:w="2268" w:type="dxa"/>
            <w:vMerge w:val="restart"/>
            <w:vAlign w:val="center"/>
          </w:tcPr>
          <w:p w14:paraId="53D247A8" w14:textId="24C96378" w:rsidR="0098049B" w:rsidRPr="004F4D12" w:rsidRDefault="0098049B" w:rsidP="00AB15C0">
            <w:pPr>
              <w:jc w:val="center"/>
              <w:rPr>
                <w:b/>
                <w:bCs/>
                <w:sz w:val="20"/>
                <w:szCs w:val="20"/>
              </w:rPr>
            </w:pPr>
            <w:r w:rsidRPr="0081065D">
              <w:rPr>
                <w:b/>
                <w:bCs/>
                <w:color w:val="000000" w:themeColor="text1"/>
                <w:sz w:val="20"/>
                <w:szCs w:val="20"/>
              </w:rPr>
              <w:t>TÜRKİYE’NİN JEOPOLİTİK KONUMU</w:t>
            </w:r>
          </w:p>
        </w:tc>
        <w:tc>
          <w:tcPr>
            <w:tcW w:w="3034" w:type="dxa"/>
            <w:vMerge w:val="restart"/>
            <w:vAlign w:val="center"/>
          </w:tcPr>
          <w:p w14:paraId="4513D205" w14:textId="54E2FC84" w:rsidR="0098049B" w:rsidRPr="003463DF" w:rsidRDefault="0098049B" w:rsidP="00AB1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Merge w:val="restart"/>
            <w:vAlign w:val="center"/>
          </w:tcPr>
          <w:p w14:paraId="246CE96D" w14:textId="6405FDB5" w:rsidR="0098049B" w:rsidRPr="003463DF" w:rsidRDefault="0098049B" w:rsidP="00AB1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 w:val="restart"/>
            <w:vAlign w:val="center"/>
          </w:tcPr>
          <w:p w14:paraId="6E675A14" w14:textId="6A0F3235" w:rsidR="0098049B" w:rsidRPr="003463DF" w:rsidRDefault="0098049B" w:rsidP="00AB1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0A1945C8" w14:textId="77777777" w:rsidR="0098049B" w:rsidRPr="003463DF" w:rsidRDefault="0098049B" w:rsidP="00AB15C0">
            <w:pPr>
              <w:jc w:val="center"/>
              <w:rPr>
                <w:sz w:val="20"/>
                <w:szCs w:val="20"/>
              </w:rPr>
            </w:pPr>
          </w:p>
        </w:tc>
      </w:tr>
      <w:tr w:rsidR="0098049B" w:rsidRPr="003463DF" w14:paraId="6E85C59A" w14:textId="0696D21E" w:rsidTr="007028AD">
        <w:trPr>
          <w:cantSplit/>
          <w:trHeight w:val="1674"/>
          <w:jc w:val="center"/>
        </w:trPr>
        <w:tc>
          <w:tcPr>
            <w:tcW w:w="599" w:type="dxa"/>
            <w:vMerge w:val="restart"/>
            <w:textDirection w:val="btLr"/>
            <w:vAlign w:val="center"/>
          </w:tcPr>
          <w:p w14:paraId="42E4D7B2" w14:textId="7EE322E9" w:rsidR="0098049B" w:rsidRPr="003463DF" w:rsidRDefault="0098049B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MART</w:t>
            </w:r>
          </w:p>
        </w:tc>
        <w:tc>
          <w:tcPr>
            <w:tcW w:w="602" w:type="dxa"/>
            <w:textDirection w:val="btLr"/>
            <w:vAlign w:val="center"/>
          </w:tcPr>
          <w:p w14:paraId="6033A177" w14:textId="49ECFB9A" w:rsidR="0098049B" w:rsidRPr="003463DF" w:rsidRDefault="0098049B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8 Şub 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04</w:t>
            </w:r>
            <w:r w:rsidRPr="003463DF">
              <w:rPr>
                <w:sz w:val="20"/>
                <w:szCs w:val="20"/>
              </w:rPr>
              <w:t xml:space="preserve"> Mart</w:t>
            </w:r>
          </w:p>
        </w:tc>
        <w:tc>
          <w:tcPr>
            <w:tcW w:w="602" w:type="dxa"/>
            <w:textDirection w:val="btLr"/>
          </w:tcPr>
          <w:p w14:paraId="37C633A3" w14:textId="3E953FD6" w:rsidR="0098049B" w:rsidRPr="003463DF" w:rsidRDefault="0098049B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Merge/>
            <w:vAlign w:val="center"/>
          </w:tcPr>
          <w:p w14:paraId="2C2C37F7" w14:textId="25579FA2" w:rsidR="0098049B" w:rsidRPr="003463DF" w:rsidRDefault="0098049B" w:rsidP="00D3631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376BCC6F" w14:textId="2D93E2B8" w:rsidR="0098049B" w:rsidRPr="004F4D12" w:rsidRDefault="0098049B" w:rsidP="00D3631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34" w:type="dxa"/>
            <w:vMerge/>
            <w:vAlign w:val="center"/>
          </w:tcPr>
          <w:p w14:paraId="3D8E7FAA" w14:textId="1D6D70A8" w:rsidR="0098049B" w:rsidRPr="003463DF" w:rsidRDefault="0098049B" w:rsidP="00D363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Merge/>
            <w:vAlign w:val="center"/>
          </w:tcPr>
          <w:p w14:paraId="1EC45F39" w14:textId="264233ED" w:rsidR="0098049B" w:rsidRPr="003463DF" w:rsidRDefault="0098049B" w:rsidP="00D363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/>
            <w:vAlign w:val="center"/>
          </w:tcPr>
          <w:p w14:paraId="71ED1F83" w14:textId="04D2CE55" w:rsidR="0098049B" w:rsidRPr="003463DF" w:rsidRDefault="0098049B" w:rsidP="00D363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63076ECF" w14:textId="77777777" w:rsidR="0098049B" w:rsidRPr="003463DF" w:rsidRDefault="0098049B" w:rsidP="00D36316">
            <w:pPr>
              <w:jc w:val="center"/>
              <w:rPr>
                <w:sz w:val="20"/>
                <w:szCs w:val="20"/>
              </w:rPr>
            </w:pPr>
          </w:p>
        </w:tc>
      </w:tr>
      <w:tr w:rsidR="0098049B" w:rsidRPr="003463DF" w14:paraId="5C67FB7E" w14:textId="2F32F7F5" w:rsidTr="007028AD">
        <w:trPr>
          <w:cantSplit/>
          <w:trHeight w:val="1556"/>
          <w:jc w:val="center"/>
        </w:trPr>
        <w:tc>
          <w:tcPr>
            <w:tcW w:w="599" w:type="dxa"/>
            <w:vMerge/>
            <w:textDirection w:val="btLr"/>
          </w:tcPr>
          <w:p w14:paraId="461E5D99" w14:textId="77777777" w:rsidR="0098049B" w:rsidRPr="003463DF" w:rsidRDefault="0098049B" w:rsidP="00AB15C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15F98D47" w14:textId="27A00A2B" w:rsidR="0098049B" w:rsidRPr="003463DF" w:rsidRDefault="0098049B" w:rsidP="00AB15C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07-11</w:t>
            </w:r>
            <w:r w:rsidRPr="003463DF">
              <w:rPr>
                <w:sz w:val="20"/>
                <w:szCs w:val="20"/>
              </w:rPr>
              <w:t xml:space="preserve"> Mar</w:t>
            </w:r>
            <w:r>
              <w:rPr>
                <w:sz w:val="20"/>
                <w:szCs w:val="20"/>
              </w:rPr>
              <w:t>t</w:t>
            </w:r>
          </w:p>
        </w:tc>
        <w:tc>
          <w:tcPr>
            <w:tcW w:w="602" w:type="dxa"/>
            <w:textDirection w:val="btLr"/>
          </w:tcPr>
          <w:p w14:paraId="21AD9657" w14:textId="6E1DD372" w:rsidR="0098049B" w:rsidRPr="003463DF" w:rsidRDefault="0098049B" w:rsidP="00AB15C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Merge w:val="restart"/>
            <w:vAlign w:val="center"/>
          </w:tcPr>
          <w:p w14:paraId="4B604531" w14:textId="675BCE94" w:rsidR="0098049B" w:rsidRPr="003463DF" w:rsidRDefault="0098049B" w:rsidP="00AB15C0">
            <w:pPr>
              <w:rPr>
                <w:sz w:val="20"/>
                <w:szCs w:val="20"/>
              </w:rPr>
            </w:pPr>
            <w:r w:rsidRPr="006E5B74">
              <w:rPr>
                <w:sz w:val="20"/>
                <w:szCs w:val="20"/>
              </w:rPr>
              <w:t>12.3.</w:t>
            </w:r>
            <w:r>
              <w:rPr>
                <w:sz w:val="20"/>
                <w:szCs w:val="20"/>
              </w:rPr>
              <w:t>4</w:t>
            </w:r>
            <w:r w:rsidRPr="006E5B74">
              <w:rPr>
                <w:sz w:val="20"/>
                <w:szCs w:val="20"/>
              </w:rPr>
              <w:t>. Türk kültür bölgeleri ile ülkemiz arasındaki tarihî ve kültürel bağları açıklar.</w:t>
            </w:r>
          </w:p>
        </w:tc>
        <w:tc>
          <w:tcPr>
            <w:tcW w:w="2268" w:type="dxa"/>
            <w:vMerge w:val="restart"/>
            <w:vAlign w:val="center"/>
          </w:tcPr>
          <w:p w14:paraId="2DC22F79" w14:textId="77777777" w:rsidR="0098049B" w:rsidRDefault="0098049B" w:rsidP="00AB15C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392E31FD" w14:textId="1D1E4823" w:rsidR="0098049B" w:rsidRDefault="0098049B" w:rsidP="00AB15C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1065D">
              <w:rPr>
                <w:b/>
                <w:bCs/>
                <w:color w:val="000000" w:themeColor="text1"/>
                <w:sz w:val="20"/>
                <w:szCs w:val="20"/>
              </w:rPr>
              <w:t>TÜRK KÜLTÜR HAVZASI</w:t>
            </w:r>
          </w:p>
          <w:p w14:paraId="7CDF49C7" w14:textId="77777777" w:rsidR="0098049B" w:rsidRDefault="0098049B" w:rsidP="00AB15C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7CCAC9DC" w14:textId="0AAEFEA0" w:rsidR="0098049B" w:rsidRPr="00AB15C0" w:rsidRDefault="0098049B" w:rsidP="00AB15C0">
            <w:pPr>
              <w:jc w:val="center"/>
              <w:rPr>
                <w:color w:val="FF0000"/>
                <w:sz w:val="18"/>
                <w:szCs w:val="18"/>
              </w:rPr>
            </w:pPr>
            <w:r w:rsidRPr="00E17820">
              <w:rPr>
                <w:color w:val="FF0000"/>
                <w:sz w:val="18"/>
                <w:szCs w:val="18"/>
              </w:rPr>
              <w:t>18 Mart Çanakkale Zaferi</w:t>
            </w:r>
          </w:p>
          <w:p w14:paraId="474B555F" w14:textId="5625AA65" w:rsidR="0098049B" w:rsidRPr="00E17820" w:rsidRDefault="0098049B" w:rsidP="000069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4" w:type="dxa"/>
            <w:vMerge w:val="restart"/>
            <w:vAlign w:val="center"/>
          </w:tcPr>
          <w:p w14:paraId="3016FEEB" w14:textId="180ECEBB" w:rsidR="0098049B" w:rsidRPr="003463DF" w:rsidRDefault="0098049B" w:rsidP="00AB1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Merge w:val="restart"/>
            <w:vAlign w:val="center"/>
          </w:tcPr>
          <w:p w14:paraId="7D3E5C4D" w14:textId="0FD5CC64" w:rsidR="0098049B" w:rsidRPr="003463DF" w:rsidRDefault="0098049B" w:rsidP="00AB1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 w:val="restart"/>
            <w:vAlign w:val="center"/>
          </w:tcPr>
          <w:p w14:paraId="6EEB54DF" w14:textId="22FE4625" w:rsidR="0098049B" w:rsidRPr="003463DF" w:rsidRDefault="0098049B" w:rsidP="00AB1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515F360A" w14:textId="77777777" w:rsidR="0098049B" w:rsidRPr="003463DF" w:rsidRDefault="0098049B" w:rsidP="00AB15C0">
            <w:pPr>
              <w:jc w:val="center"/>
              <w:rPr>
                <w:sz w:val="20"/>
                <w:szCs w:val="20"/>
              </w:rPr>
            </w:pPr>
          </w:p>
        </w:tc>
      </w:tr>
      <w:tr w:rsidR="0098049B" w:rsidRPr="003463DF" w14:paraId="173D6EA2" w14:textId="4CA8F4C6" w:rsidTr="007028AD">
        <w:trPr>
          <w:cantSplit/>
          <w:trHeight w:val="1394"/>
          <w:jc w:val="center"/>
        </w:trPr>
        <w:tc>
          <w:tcPr>
            <w:tcW w:w="599" w:type="dxa"/>
            <w:vMerge/>
            <w:textDirection w:val="btLr"/>
          </w:tcPr>
          <w:p w14:paraId="14289C0E" w14:textId="77777777" w:rsidR="0098049B" w:rsidRPr="003463DF" w:rsidRDefault="0098049B" w:rsidP="00AB15C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74F7750A" w14:textId="05641B0A" w:rsidR="0098049B" w:rsidRPr="003463DF" w:rsidRDefault="0098049B" w:rsidP="00AB15C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18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Mart</w:t>
            </w:r>
          </w:p>
        </w:tc>
        <w:tc>
          <w:tcPr>
            <w:tcW w:w="602" w:type="dxa"/>
            <w:textDirection w:val="btLr"/>
          </w:tcPr>
          <w:p w14:paraId="5451E410" w14:textId="63A083B7" w:rsidR="0098049B" w:rsidRPr="003463DF" w:rsidRDefault="0098049B" w:rsidP="00AB15C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Merge/>
            <w:vAlign w:val="center"/>
          </w:tcPr>
          <w:p w14:paraId="78E33CC0" w14:textId="08C7321A" w:rsidR="0098049B" w:rsidRPr="003463DF" w:rsidRDefault="0098049B" w:rsidP="00AB15C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409E8BCF" w14:textId="369C7044" w:rsidR="0098049B" w:rsidRPr="005D7C7E" w:rsidRDefault="0098049B" w:rsidP="00AB15C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34" w:type="dxa"/>
            <w:vMerge/>
            <w:vAlign w:val="center"/>
          </w:tcPr>
          <w:p w14:paraId="1D6659FF" w14:textId="7FD35C9D" w:rsidR="0098049B" w:rsidRPr="003463DF" w:rsidRDefault="0098049B" w:rsidP="00AB1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Merge/>
            <w:vAlign w:val="center"/>
          </w:tcPr>
          <w:p w14:paraId="7A973E49" w14:textId="7DC04997" w:rsidR="0098049B" w:rsidRPr="003463DF" w:rsidRDefault="0098049B" w:rsidP="00AB1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/>
            <w:vAlign w:val="center"/>
          </w:tcPr>
          <w:p w14:paraId="5CC29824" w14:textId="7ECC46AD" w:rsidR="0098049B" w:rsidRPr="003463DF" w:rsidRDefault="0098049B" w:rsidP="00AB1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08C3334A" w14:textId="77777777" w:rsidR="0098049B" w:rsidRPr="003463DF" w:rsidRDefault="0098049B" w:rsidP="00AB15C0">
            <w:pPr>
              <w:jc w:val="center"/>
              <w:rPr>
                <w:sz w:val="20"/>
                <w:szCs w:val="20"/>
              </w:rPr>
            </w:pPr>
          </w:p>
        </w:tc>
      </w:tr>
      <w:tr w:rsidR="00D36316" w:rsidRPr="003463DF" w14:paraId="1E4A8513" w14:textId="77777777" w:rsidTr="007028AD">
        <w:trPr>
          <w:cantSplit/>
          <w:trHeight w:val="848"/>
          <w:jc w:val="center"/>
        </w:trPr>
        <w:tc>
          <w:tcPr>
            <w:tcW w:w="599" w:type="dxa"/>
            <w:textDirection w:val="btLr"/>
          </w:tcPr>
          <w:p w14:paraId="7174E3B7" w14:textId="709C56AD" w:rsidR="00D36316" w:rsidRPr="003463DF" w:rsidRDefault="00D36316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lastRenderedPageBreak/>
              <w:t>Ay</w:t>
            </w:r>
          </w:p>
        </w:tc>
        <w:tc>
          <w:tcPr>
            <w:tcW w:w="602" w:type="dxa"/>
            <w:textDirection w:val="btLr"/>
          </w:tcPr>
          <w:p w14:paraId="2C50DD2A" w14:textId="38B61014" w:rsidR="00D36316" w:rsidRPr="003463DF" w:rsidRDefault="00D36316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Tarih</w:t>
            </w:r>
          </w:p>
        </w:tc>
        <w:tc>
          <w:tcPr>
            <w:tcW w:w="602" w:type="dxa"/>
            <w:textDirection w:val="btLr"/>
          </w:tcPr>
          <w:p w14:paraId="35416D80" w14:textId="3B939207" w:rsidR="00D36316" w:rsidRDefault="00D36316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Saat</w:t>
            </w:r>
          </w:p>
        </w:tc>
        <w:tc>
          <w:tcPr>
            <w:tcW w:w="2587" w:type="dxa"/>
            <w:vAlign w:val="center"/>
          </w:tcPr>
          <w:p w14:paraId="2A1287CA" w14:textId="2755EA51" w:rsidR="00D36316" w:rsidRPr="00853F59" w:rsidRDefault="00D36316" w:rsidP="00D36316">
            <w:pPr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KAZANIMLAR</w:t>
            </w:r>
          </w:p>
        </w:tc>
        <w:tc>
          <w:tcPr>
            <w:tcW w:w="2268" w:type="dxa"/>
            <w:vAlign w:val="center"/>
          </w:tcPr>
          <w:p w14:paraId="23F02461" w14:textId="260ADBC0" w:rsidR="00D36316" w:rsidRPr="0081065D" w:rsidRDefault="00D36316" w:rsidP="00D36316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463DF">
              <w:rPr>
                <w:b/>
                <w:bCs/>
              </w:rPr>
              <w:t>KONULAR</w:t>
            </w:r>
          </w:p>
        </w:tc>
        <w:tc>
          <w:tcPr>
            <w:tcW w:w="3034" w:type="dxa"/>
            <w:vAlign w:val="center"/>
          </w:tcPr>
          <w:p w14:paraId="4EB06877" w14:textId="099D22AE" w:rsidR="00D36316" w:rsidRPr="0081065D" w:rsidRDefault="00D36316" w:rsidP="00D36316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ÖĞRENME-ÖĞRETME YÖNTEM VE TEKNİKLERİ</w:t>
            </w:r>
          </w:p>
        </w:tc>
        <w:tc>
          <w:tcPr>
            <w:tcW w:w="1721" w:type="dxa"/>
            <w:vAlign w:val="center"/>
          </w:tcPr>
          <w:p w14:paraId="60A48528" w14:textId="6C481D16" w:rsidR="00D36316" w:rsidRPr="00247907" w:rsidRDefault="00D36316" w:rsidP="00D3631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</w:rPr>
              <w:t>DEĞERLER ve BECERİLER</w:t>
            </w:r>
          </w:p>
        </w:tc>
        <w:tc>
          <w:tcPr>
            <w:tcW w:w="2521" w:type="dxa"/>
            <w:vAlign w:val="center"/>
          </w:tcPr>
          <w:p w14:paraId="229526E6" w14:textId="2590D7D2" w:rsidR="00D36316" w:rsidRDefault="00D36316" w:rsidP="00D36316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ARAÇ</w:t>
            </w:r>
            <w:r>
              <w:rPr>
                <w:b/>
                <w:bCs/>
              </w:rPr>
              <w:t>-</w:t>
            </w:r>
            <w:r w:rsidRPr="003463DF">
              <w:rPr>
                <w:b/>
                <w:bCs/>
              </w:rPr>
              <w:t>GEREÇ</w:t>
            </w:r>
          </w:p>
        </w:tc>
        <w:tc>
          <w:tcPr>
            <w:tcW w:w="1512" w:type="dxa"/>
            <w:vAlign w:val="center"/>
          </w:tcPr>
          <w:p w14:paraId="4F021773" w14:textId="40B44C76" w:rsidR="00D36316" w:rsidRPr="003463DF" w:rsidRDefault="00D36316" w:rsidP="00D36316">
            <w:pPr>
              <w:jc w:val="center"/>
              <w:rPr>
                <w:sz w:val="20"/>
                <w:szCs w:val="20"/>
              </w:rPr>
            </w:pPr>
            <w:r w:rsidRPr="004727F9">
              <w:rPr>
                <w:b/>
                <w:bCs/>
                <w:sz w:val="18"/>
                <w:szCs w:val="18"/>
              </w:rPr>
              <w:t>DEĞERLENDİRME</w:t>
            </w:r>
          </w:p>
        </w:tc>
      </w:tr>
      <w:tr w:rsidR="00BB74F6" w:rsidRPr="003463DF" w14:paraId="33EBFA8F" w14:textId="43934BD0" w:rsidTr="007028AD">
        <w:trPr>
          <w:cantSplit/>
          <w:trHeight w:val="1966"/>
          <w:jc w:val="center"/>
        </w:trPr>
        <w:tc>
          <w:tcPr>
            <w:tcW w:w="599" w:type="dxa"/>
            <w:vMerge w:val="restart"/>
            <w:textDirection w:val="btLr"/>
            <w:vAlign w:val="center"/>
          </w:tcPr>
          <w:p w14:paraId="646AC1FF" w14:textId="43943308" w:rsidR="00BB74F6" w:rsidRPr="003463DF" w:rsidRDefault="00BB74F6" w:rsidP="007028A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MART</w:t>
            </w:r>
          </w:p>
        </w:tc>
        <w:tc>
          <w:tcPr>
            <w:tcW w:w="602" w:type="dxa"/>
            <w:textDirection w:val="btLr"/>
            <w:vAlign w:val="center"/>
          </w:tcPr>
          <w:p w14:paraId="6EA142AE" w14:textId="6850DBD7" w:rsidR="00BB74F6" w:rsidRPr="003463DF" w:rsidRDefault="00BB74F6" w:rsidP="007028A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21-25 Mart</w:t>
            </w:r>
          </w:p>
        </w:tc>
        <w:tc>
          <w:tcPr>
            <w:tcW w:w="602" w:type="dxa"/>
            <w:textDirection w:val="btLr"/>
            <w:vAlign w:val="center"/>
          </w:tcPr>
          <w:p w14:paraId="3B87EE65" w14:textId="00D33F67" w:rsidR="00BB74F6" w:rsidRPr="003463DF" w:rsidRDefault="00BB74F6" w:rsidP="007028A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Align w:val="center"/>
          </w:tcPr>
          <w:p w14:paraId="43C7F83D" w14:textId="6D35B068" w:rsidR="00BB74F6" w:rsidRPr="003463DF" w:rsidRDefault="00BB74F6" w:rsidP="007028AD">
            <w:pPr>
              <w:rPr>
                <w:sz w:val="20"/>
                <w:szCs w:val="20"/>
              </w:rPr>
            </w:pPr>
            <w:r w:rsidRPr="000C1150">
              <w:rPr>
                <w:sz w:val="20"/>
                <w:szCs w:val="20"/>
              </w:rPr>
              <w:t>12.3.</w:t>
            </w:r>
            <w:r>
              <w:rPr>
                <w:sz w:val="20"/>
                <w:szCs w:val="20"/>
              </w:rPr>
              <w:t>5</w:t>
            </w:r>
            <w:r w:rsidRPr="000C1150">
              <w:rPr>
                <w:sz w:val="20"/>
                <w:szCs w:val="20"/>
              </w:rPr>
              <w:t>. Ülkelerin gelişmişlik seviyelerinin belirlenmesinde etkili olan faktörleri açıklar.</w:t>
            </w:r>
          </w:p>
        </w:tc>
        <w:tc>
          <w:tcPr>
            <w:tcW w:w="2268" w:type="dxa"/>
            <w:vAlign w:val="center"/>
          </w:tcPr>
          <w:p w14:paraId="698B049D" w14:textId="3FBD7E7E" w:rsidR="00BB74F6" w:rsidRPr="0081065D" w:rsidRDefault="00BB74F6" w:rsidP="007028AD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E75E1">
              <w:rPr>
                <w:b/>
                <w:bCs/>
                <w:sz w:val="20"/>
                <w:szCs w:val="20"/>
              </w:rPr>
              <w:t>GELİŞMİŞLİK SEVİYESİNİN BELİRLENMESİNDE ETKİLİ OLAN FAKTÖRLER</w:t>
            </w:r>
          </w:p>
        </w:tc>
        <w:tc>
          <w:tcPr>
            <w:tcW w:w="3034" w:type="dxa"/>
            <w:vAlign w:val="center"/>
          </w:tcPr>
          <w:p w14:paraId="153CEDAE" w14:textId="011A5E89" w:rsidR="00BB74F6" w:rsidRPr="003463DF" w:rsidRDefault="00BB74F6" w:rsidP="00702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5D76DC3D" w14:textId="0755C95B" w:rsidR="00BB74F6" w:rsidRPr="00247907" w:rsidRDefault="00BB74F6" w:rsidP="007028AD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521" w:type="dxa"/>
            <w:vAlign w:val="center"/>
          </w:tcPr>
          <w:p w14:paraId="0D760201" w14:textId="0B1D8A78" w:rsidR="00BB74F6" w:rsidRPr="003463DF" w:rsidRDefault="00BB74F6" w:rsidP="00702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 w:val="restart"/>
            <w:vAlign w:val="center"/>
          </w:tcPr>
          <w:p w14:paraId="04D051AB" w14:textId="77777777" w:rsidR="00BB74F6" w:rsidRPr="003463DF" w:rsidRDefault="00BB74F6" w:rsidP="007028AD">
            <w:pPr>
              <w:jc w:val="center"/>
              <w:rPr>
                <w:sz w:val="20"/>
                <w:szCs w:val="20"/>
              </w:rPr>
            </w:pPr>
          </w:p>
        </w:tc>
      </w:tr>
      <w:tr w:rsidR="00BB74F6" w:rsidRPr="003463DF" w14:paraId="60FCB638" w14:textId="46D9BE33" w:rsidTr="006C6DE7">
        <w:trPr>
          <w:cantSplit/>
          <w:trHeight w:val="1833"/>
          <w:jc w:val="center"/>
        </w:trPr>
        <w:tc>
          <w:tcPr>
            <w:tcW w:w="59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5E00635D" w14:textId="5D275BD7" w:rsidR="00BB74F6" w:rsidRPr="003463DF" w:rsidRDefault="00BB74F6" w:rsidP="007028A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textDirection w:val="btLr"/>
            <w:vAlign w:val="center"/>
          </w:tcPr>
          <w:p w14:paraId="4FF0BE00" w14:textId="2DA802E4" w:rsidR="00BB74F6" w:rsidRPr="003463DF" w:rsidRDefault="00BB74F6" w:rsidP="007028A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Mart - 01</w:t>
            </w:r>
            <w:r w:rsidRPr="003463DF">
              <w:rPr>
                <w:sz w:val="20"/>
                <w:szCs w:val="20"/>
              </w:rPr>
              <w:t xml:space="preserve"> Nisan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textDirection w:val="btLr"/>
            <w:vAlign w:val="center"/>
          </w:tcPr>
          <w:p w14:paraId="61B5F052" w14:textId="7FD33ABB" w:rsidR="00BB74F6" w:rsidRPr="003463DF" w:rsidRDefault="006C6DE7" w:rsidP="00315D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1               1</w:t>
            </w:r>
          </w:p>
        </w:tc>
        <w:tc>
          <w:tcPr>
            <w:tcW w:w="2587" w:type="dxa"/>
            <w:vMerge w:val="restart"/>
            <w:tcBorders>
              <w:bottom w:val="single" w:sz="4" w:space="0" w:color="auto"/>
            </w:tcBorders>
            <w:vAlign w:val="center"/>
          </w:tcPr>
          <w:p w14:paraId="03C75AE4" w14:textId="5995B586" w:rsidR="00BB74F6" w:rsidRDefault="00BB74F6" w:rsidP="007028AD">
            <w:pPr>
              <w:rPr>
                <w:sz w:val="20"/>
                <w:szCs w:val="20"/>
              </w:rPr>
            </w:pPr>
            <w:r w:rsidRPr="00F97240">
              <w:rPr>
                <w:sz w:val="20"/>
                <w:szCs w:val="20"/>
              </w:rPr>
              <w:t>12.3.</w:t>
            </w:r>
            <w:r>
              <w:rPr>
                <w:sz w:val="20"/>
                <w:szCs w:val="20"/>
              </w:rPr>
              <w:t>6</w:t>
            </w:r>
            <w:r w:rsidRPr="00F97240">
              <w:rPr>
                <w:sz w:val="20"/>
                <w:szCs w:val="20"/>
              </w:rPr>
              <w:t>. Gelişmiş ve gelişmekte olan ülkelerin ekonomik özelliklerini karşılaştırır.</w:t>
            </w:r>
          </w:p>
          <w:p w14:paraId="5F61C5EC" w14:textId="44F2CC52" w:rsidR="006C6DE7" w:rsidRDefault="006C6DE7" w:rsidP="007028AD">
            <w:pPr>
              <w:rPr>
                <w:sz w:val="20"/>
                <w:szCs w:val="20"/>
              </w:rPr>
            </w:pPr>
          </w:p>
          <w:p w14:paraId="31953A9C" w14:textId="44F63DD3" w:rsidR="006C6DE7" w:rsidRDefault="006C6DE7" w:rsidP="007028AD">
            <w:pPr>
              <w:rPr>
                <w:sz w:val="20"/>
                <w:szCs w:val="20"/>
              </w:rPr>
            </w:pPr>
            <w:r w:rsidRPr="00667274">
              <w:rPr>
                <w:b/>
                <w:bCs/>
                <w:color w:val="FF0000"/>
              </w:rPr>
              <w:t>II. DÖNEM I. YAZILI</w:t>
            </w:r>
          </w:p>
          <w:p w14:paraId="7A5EFBD1" w14:textId="77777777" w:rsidR="006C6DE7" w:rsidRDefault="006C6DE7" w:rsidP="006C6DE7">
            <w:pPr>
              <w:rPr>
                <w:sz w:val="20"/>
                <w:szCs w:val="20"/>
              </w:rPr>
            </w:pPr>
          </w:p>
          <w:p w14:paraId="061A2DAC" w14:textId="77777777" w:rsidR="006C6DE7" w:rsidRDefault="006C6DE7" w:rsidP="006C6DE7">
            <w:pPr>
              <w:rPr>
                <w:sz w:val="20"/>
                <w:szCs w:val="20"/>
              </w:rPr>
            </w:pPr>
          </w:p>
          <w:p w14:paraId="5E669EDB" w14:textId="77777777" w:rsidR="006C6DE7" w:rsidRDefault="006C6DE7" w:rsidP="006C6DE7">
            <w:pPr>
              <w:rPr>
                <w:sz w:val="20"/>
                <w:szCs w:val="20"/>
              </w:rPr>
            </w:pPr>
          </w:p>
          <w:p w14:paraId="03ACECCA" w14:textId="3556CF97" w:rsidR="006C6DE7" w:rsidRDefault="006C6DE7" w:rsidP="006C6DE7">
            <w:pPr>
              <w:rPr>
                <w:sz w:val="20"/>
                <w:szCs w:val="20"/>
              </w:rPr>
            </w:pPr>
            <w:r w:rsidRPr="00F97240">
              <w:rPr>
                <w:sz w:val="20"/>
                <w:szCs w:val="20"/>
              </w:rPr>
              <w:t>12.3.</w:t>
            </w:r>
            <w:r>
              <w:rPr>
                <w:sz w:val="20"/>
                <w:szCs w:val="20"/>
              </w:rPr>
              <w:t>6</w:t>
            </w:r>
            <w:r w:rsidRPr="00F97240">
              <w:rPr>
                <w:sz w:val="20"/>
                <w:szCs w:val="20"/>
              </w:rPr>
              <w:t>. Gelişmiş ve gelişmekte olan ülkelerin ekonomik özelliklerini karşılaştırır.</w:t>
            </w:r>
          </w:p>
          <w:p w14:paraId="4CCF07A1" w14:textId="5B474E5A" w:rsidR="006C6DE7" w:rsidRPr="003463DF" w:rsidRDefault="006C6DE7" w:rsidP="007028A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vAlign w:val="center"/>
          </w:tcPr>
          <w:p w14:paraId="3D647F69" w14:textId="22FDF082" w:rsidR="00BB74F6" w:rsidRPr="0081065D" w:rsidRDefault="00BB74F6" w:rsidP="007028AD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E75E1">
              <w:rPr>
                <w:b/>
                <w:bCs/>
                <w:sz w:val="20"/>
                <w:szCs w:val="20"/>
              </w:rPr>
              <w:t>GELİŞMİŞ ve GELİŞMEKTE OLAN ÜLKELERİN EKONOMİK ÖZELLİKLERİ</w:t>
            </w:r>
          </w:p>
        </w:tc>
        <w:tc>
          <w:tcPr>
            <w:tcW w:w="3034" w:type="dxa"/>
            <w:vMerge w:val="restart"/>
            <w:tcBorders>
              <w:bottom w:val="single" w:sz="4" w:space="0" w:color="auto"/>
            </w:tcBorders>
            <w:vAlign w:val="center"/>
          </w:tcPr>
          <w:p w14:paraId="5378A367" w14:textId="550BA100" w:rsidR="00BB74F6" w:rsidRPr="003463DF" w:rsidRDefault="00BB74F6" w:rsidP="00702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Merge w:val="restart"/>
            <w:tcBorders>
              <w:bottom w:val="single" w:sz="4" w:space="0" w:color="auto"/>
            </w:tcBorders>
            <w:vAlign w:val="center"/>
          </w:tcPr>
          <w:p w14:paraId="56219277" w14:textId="5C521C11" w:rsidR="00BB74F6" w:rsidRPr="003463DF" w:rsidRDefault="00BB74F6" w:rsidP="00702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 w:val="restart"/>
            <w:tcBorders>
              <w:bottom w:val="single" w:sz="4" w:space="0" w:color="auto"/>
            </w:tcBorders>
            <w:vAlign w:val="center"/>
          </w:tcPr>
          <w:p w14:paraId="05075E1A" w14:textId="6BA96344" w:rsidR="00BB74F6" w:rsidRPr="003463DF" w:rsidRDefault="00BB74F6" w:rsidP="00702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2A628365" w14:textId="77777777" w:rsidR="00BB74F6" w:rsidRPr="003463DF" w:rsidRDefault="00BB74F6" w:rsidP="007028AD">
            <w:pPr>
              <w:jc w:val="center"/>
              <w:rPr>
                <w:sz w:val="20"/>
                <w:szCs w:val="20"/>
              </w:rPr>
            </w:pPr>
          </w:p>
        </w:tc>
      </w:tr>
      <w:tr w:rsidR="00BB74F6" w:rsidRPr="003463DF" w14:paraId="1FF990CB" w14:textId="20577D81" w:rsidTr="007028AD">
        <w:trPr>
          <w:cantSplit/>
          <w:trHeight w:val="1062"/>
          <w:jc w:val="center"/>
        </w:trPr>
        <w:tc>
          <w:tcPr>
            <w:tcW w:w="599" w:type="dxa"/>
            <w:textDirection w:val="btLr"/>
            <w:vAlign w:val="center"/>
          </w:tcPr>
          <w:p w14:paraId="783BD1B4" w14:textId="4F4A1710" w:rsidR="00BB74F6" w:rsidRPr="003463DF" w:rsidRDefault="00BB74F6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NİSAN</w:t>
            </w:r>
          </w:p>
        </w:tc>
        <w:tc>
          <w:tcPr>
            <w:tcW w:w="602" w:type="dxa"/>
            <w:textDirection w:val="btLr"/>
            <w:vAlign w:val="center"/>
          </w:tcPr>
          <w:p w14:paraId="29E8CDA5" w14:textId="0CAD384E" w:rsidR="00BB74F6" w:rsidRPr="003463DF" w:rsidRDefault="00BB74F6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08</w:t>
            </w:r>
            <w:r w:rsidRPr="003463DF">
              <w:rPr>
                <w:sz w:val="20"/>
                <w:szCs w:val="20"/>
              </w:rPr>
              <w:t xml:space="preserve"> Nisan</w:t>
            </w:r>
          </w:p>
        </w:tc>
        <w:tc>
          <w:tcPr>
            <w:tcW w:w="602" w:type="dxa"/>
            <w:textDirection w:val="btLr"/>
            <w:vAlign w:val="center"/>
          </w:tcPr>
          <w:p w14:paraId="6325F21B" w14:textId="244E4B0D" w:rsidR="00BB74F6" w:rsidRPr="003463DF" w:rsidRDefault="006C6DE7" w:rsidP="00D3631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Merge/>
            <w:vAlign w:val="center"/>
          </w:tcPr>
          <w:p w14:paraId="5D70FCD4" w14:textId="4AD1AA26" w:rsidR="00BB74F6" w:rsidRPr="003463DF" w:rsidRDefault="00BB74F6" w:rsidP="00D3631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52A03352" w14:textId="5CD3F7AE" w:rsidR="00BB74F6" w:rsidRPr="0081065D" w:rsidRDefault="00BB74F6" w:rsidP="00D36316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34" w:type="dxa"/>
            <w:vMerge/>
            <w:vAlign w:val="center"/>
          </w:tcPr>
          <w:p w14:paraId="66DDB69D" w14:textId="759128B7" w:rsidR="00BB74F6" w:rsidRPr="003463DF" w:rsidRDefault="00BB74F6" w:rsidP="00D363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Merge/>
            <w:vAlign w:val="center"/>
          </w:tcPr>
          <w:p w14:paraId="62B39F77" w14:textId="3E3543EF" w:rsidR="00BB74F6" w:rsidRPr="003463DF" w:rsidRDefault="00BB74F6" w:rsidP="00D363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/>
            <w:vAlign w:val="center"/>
          </w:tcPr>
          <w:p w14:paraId="6C43E8E8" w14:textId="149BF5E6" w:rsidR="00BB74F6" w:rsidRPr="003463DF" w:rsidRDefault="00BB74F6" w:rsidP="00D363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57768019" w14:textId="77777777" w:rsidR="00BB74F6" w:rsidRPr="003463DF" w:rsidRDefault="00BB74F6" w:rsidP="00D36316">
            <w:pPr>
              <w:jc w:val="center"/>
              <w:rPr>
                <w:sz w:val="20"/>
                <w:szCs w:val="20"/>
              </w:rPr>
            </w:pPr>
          </w:p>
        </w:tc>
      </w:tr>
      <w:tr w:rsidR="00BB74F6" w:rsidRPr="003463DF" w14:paraId="02095799" w14:textId="77777777" w:rsidTr="00BB74F6">
        <w:trPr>
          <w:cantSplit/>
          <w:trHeight w:val="851"/>
          <w:jc w:val="center"/>
        </w:trPr>
        <w:tc>
          <w:tcPr>
            <w:tcW w:w="15446" w:type="dxa"/>
            <w:gridSpan w:val="9"/>
            <w:shd w:val="clear" w:color="auto" w:fill="FFE599" w:themeFill="accent4" w:themeFillTint="66"/>
            <w:vAlign w:val="center"/>
          </w:tcPr>
          <w:p w14:paraId="57415FE9" w14:textId="71660C4E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 xml:space="preserve">11 - 15 NİSAN / ARA TATİLİ </w:t>
            </w:r>
            <w:r>
              <w:rPr>
                <w:b/>
                <w:bCs/>
                <w:color w:val="FF0000"/>
                <w:sz w:val="32"/>
                <w:szCs w:val="32"/>
              </w:rPr>
              <w:t>(1 HAFTA)</w:t>
            </w:r>
          </w:p>
        </w:tc>
      </w:tr>
      <w:tr w:rsidR="00BB74F6" w:rsidRPr="003463DF" w14:paraId="75311297" w14:textId="049F16E7" w:rsidTr="007028AD">
        <w:trPr>
          <w:cantSplit/>
          <w:trHeight w:val="1833"/>
          <w:jc w:val="center"/>
        </w:trPr>
        <w:tc>
          <w:tcPr>
            <w:tcW w:w="599" w:type="dxa"/>
            <w:textDirection w:val="btLr"/>
            <w:vAlign w:val="center"/>
          </w:tcPr>
          <w:p w14:paraId="0D23B114" w14:textId="7FB421FB" w:rsidR="00BB74F6" w:rsidRPr="003463DF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NİSAN</w:t>
            </w:r>
          </w:p>
        </w:tc>
        <w:tc>
          <w:tcPr>
            <w:tcW w:w="602" w:type="dxa"/>
            <w:textDirection w:val="btLr"/>
            <w:vAlign w:val="center"/>
          </w:tcPr>
          <w:p w14:paraId="2D4D0656" w14:textId="497EF2ED" w:rsidR="00BB74F6" w:rsidRPr="003463DF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22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Nisan</w:t>
            </w:r>
          </w:p>
        </w:tc>
        <w:tc>
          <w:tcPr>
            <w:tcW w:w="602" w:type="dxa"/>
            <w:textDirection w:val="btLr"/>
            <w:vAlign w:val="center"/>
          </w:tcPr>
          <w:p w14:paraId="7EF8E250" w14:textId="759C4184" w:rsidR="00BB74F6" w:rsidRPr="003463DF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Align w:val="center"/>
          </w:tcPr>
          <w:p w14:paraId="34503C3B" w14:textId="4CC9CEC7" w:rsidR="00BB74F6" w:rsidRPr="003463DF" w:rsidRDefault="00BB74F6" w:rsidP="00BB74F6">
            <w:pPr>
              <w:rPr>
                <w:sz w:val="20"/>
                <w:szCs w:val="20"/>
              </w:rPr>
            </w:pPr>
            <w:r w:rsidRPr="004A59FC">
              <w:rPr>
                <w:sz w:val="20"/>
                <w:szCs w:val="20"/>
              </w:rPr>
              <w:t>12.3.</w:t>
            </w:r>
            <w:r>
              <w:rPr>
                <w:sz w:val="20"/>
                <w:szCs w:val="20"/>
              </w:rPr>
              <w:t>7</w:t>
            </w:r>
            <w:r w:rsidRPr="004A59FC">
              <w:rPr>
                <w:sz w:val="20"/>
                <w:szCs w:val="20"/>
              </w:rPr>
              <w:t>. Ülkelerin bölgesel ve küresel ilişkilerini doğal kaynak potansiyeli açısından değerlendirir.</w:t>
            </w:r>
          </w:p>
        </w:tc>
        <w:tc>
          <w:tcPr>
            <w:tcW w:w="2268" w:type="dxa"/>
            <w:vAlign w:val="center"/>
          </w:tcPr>
          <w:p w14:paraId="750E8B1F" w14:textId="77777777" w:rsidR="00BB74F6" w:rsidRPr="00E17820" w:rsidRDefault="00BB74F6" w:rsidP="00BB74F6">
            <w:pPr>
              <w:jc w:val="center"/>
              <w:rPr>
                <w:color w:val="FF0000"/>
                <w:sz w:val="18"/>
                <w:szCs w:val="18"/>
              </w:rPr>
            </w:pPr>
          </w:p>
          <w:p w14:paraId="66BA95DA" w14:textId="77777777" w:rsidR="00BB74F6" w:rsidRDefault="00BB74F6" w:rsidP="00BB74F6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E75E1">
              <w:rPr>
                <w:b/>
                <w:bCs/>
                <w:color w:val="000000" w:themeColor="text1"/>
                <w:sz w:val="20"/>
                <w:szCs w:val="20"/>
              </w:rPr>
              <w:t>ÜLKELERİN BÖLGESEL ve KÜRESEL ÖLÇEKTE DOĞAL KAYNAK POTANSİYELİ</w:t>
            </w:r>
          </w:p>
          <w:p w14:paraId="05237329" w14:textId="1F13C342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  <w:r w:rsidRPr="00E17820">
              <w:rPr>
                <w:color w:val="FF0000"/>
                <w:sz w:val="18"/>
                <w:szCs w:val="18"/>
              </w:rPr>
              <w:t>23 Nisan Ulusal Egemenlik ve Çocuk Bayramı</w:t>
            </w:r>
          </w:p>
        </w:tc>
        <w:tc>
          <w:tcPr>
            <w:tcW w:w="3034" w:type="dxa"/>
            <w:vAlign w:val="center"/>
          </w:tcPr>
          <w:p w14:paraId="3C05A990" w14:textId="2664DE3C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4046BF98" w14:textId="52B5E025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Align w:val="center"/>
          </w:tcPr>
          <w:p w14:paraId="0B270C90" w14:textId="3A2C5B43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Align w:val="center"/>
          </w:tcPr>
          <w:p w14:paraId="663E4893" w14:textId="77777777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</w:p>
        </w:tc>
      </w:tr>
      <w:tr w:rsidR="00BB74F6" w:rsidRPr="003463DF" w14:paraId="2521CDDD" w14:textId="77777777" w:rsidTr="007028AD">
        <w:trPr>
          <w:cantSplit/>
          <w:trHeight w:val="848"/>
          <w:jc w:val="center"/>
        </w:trPr>
        <w:tc>
          <w:tcPr>
            <w:tcW w:w="599" w:type="dxa"/>
            <w:textDirection w:val="btLr"/>
          </w:tcPr>
          <w:p w14:paraId="15A6EAD6" w14:textId="08862ADF" w:rsidR="00BB74F6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lastRenderedPageBreak/>
              <w:t>Ay</w:t>
            </w:r>
          </w:p>
        </w:tc>
        <w:tc>
          <w:tcPr>
            <w:tcW w:w="602" w:type="dxa"/>
            <w:textDirection w:val="btLr"/>
          </w:tcPr>
          <w:p w14:paraId="3F8BBEC0" w14:textId="1E27595F" w:rsidR="00BB74F6" w:rsidRPr="003463DF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Tarih</w:t>
            </w:r>
          </w:p>
        </w:tc>
        <w:tc>
          <w:tcPr>
            <w:tcW w:w="602" w:type="dxa"/>
            <w:textDirection w:val="btLr"/>
          </w:tcPr>
          <w:p w14:paraId="6F21AFA0" w14:textId="669C595E" w:rsidR="00BB74F6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Saat</w:t>
            </w:r>
          </w:p>
        </w:tc>
        <w:tc>
          <w:tcPr>
            <w:tcW w:w="2587" w:type="dxa"/>
            <w:vAlign w:val="center"/>
          </w:tcPr>
          <w:p w14:paraId="7A5B9232" w14:textId="171D4C68" w:rsidR="00BB74F6" w:rsidRPr="004A59FC" w:rsidRDefault="00BB74F6" w:rsidP="00BB74F6">
            <w:pPr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KAZANIMLAR</w:t>
            </w:r>
          </w:p>
        </w:tc>
        <w:tc>
          <w:tcPr>
            <w:tcW w:w="2268" w:type="dxa"/>
            <w:vAlign w:val="center"/>
          </w:tcPr>
          <w:p w14:paraId="260478C8" w14:textId="5A0902C7" w:rsidR="00BB74F6" w:rsidRPr="002E75E1" w:rsidRDefault="00BB74F6" w:rsidP="00BB74F6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463DF">
              <w:rPr>
                <w:b/>
                <w:bCs/>
              </w:rPr>
              <w:t>KONULAR</w:t>
            </w:r>
          </w:p>
        </w:tc>
        <w:tc>
          <w:tcPr>
            <w:tcW w:w="3034" w:type="dxa"/>
            <w:vAlign w:val="center"/>
          </w:tcPr>
          <w:p w14:paraId="149A6ACC" w14:textId="26BC73B2" w:rsidR="00BB74F6" w:rsidRPr="00773A67" w:rsidRDefault="00BB74F6" w:rsidP="00BB74F6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ÖĞRENME-ÖĞRETME YÖNTEM VE TEKNİKLERİ</w:t>
            </w:r>
          </w:p>
        </w:tc>
        <w:tc>
          <w:tcPr>
            <w:tcW w:w="1721" w:type="dxa"/>
            <w:vAlign w:val="center"/>
          </w:tcPr>
          <w:p w14:paraId="02FFDB4C" w14:textId="26AF409E" w:rsidR="00BB74F6" w:rsidRPr="00FF2821" w:rsidRDefault="00BB74F6" w:rsidP="00BB74F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DEĞERLER ve BECERİLER</w:t>
            </w:r>
          </w:p>
        </w:tc>
        <w:tc>
          <w:tcPr>
            <w:tcW w:w="2521" w:type="dxa"/>
            <w:vAlign w:val="center"/>
          </w:tcPr>
          <w:p w14:paraId="2C8C9527" w14:textId="2C4EB5C8" w:rsidR="00BB74F6" w:rsidRDefault="00BB74F6" w:rsidP="00BB74F6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ARAÇ</w:t>
            </w:r>
            <w:r>
              <w:rPr>
                <w:b/>
                <w:bCs/>
              </w:rPr>
              <w:t>-</w:t>
            </w:r>
            <w:r w:rsidRPr="003463DF">
              <w:rPr>
                <w:b/>
                <w:bCs/>
              </w:rPr>
              <w:t>GEREÇ</w:t>
            </w:r>
          </w:p>
        </w:tc>
        <w:tc>
          <w:tcPr>
            <w:tcW w:w="1512" w:type="dxa"/>
            <w:vAlign w:val="center"/>
          </w:tcPr>
          <w:p w14:paraId="2842C8E5" w14:textId="62A07EF7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  <w:r w:rsidRPr="004727F9">
              <w:rPr>
                <w:b/>
                <w:bCs/>
                <w:sz w:val="18"/>
                <w:szCs w:val="18"/>
              </w:rPr>
              <w:t>DEĞERLENDİRME</w:t>
            </w:r>
          </w:p>
        </w:tc>
      </w:tr>
      <w:tr w:rsidR="00BB74F6" w:rsidRPr="003463DF" w14:paraId="7A0B07DF" w14:textId="7E731321" w:rsidTr="00BB74F6">
        <w:trPr>
          <w:cantSplit/>
          <w:trHeight w:val="1427"/>
          <w:jc w:val="center"/>
        </w:trPr>
        <w:tc>
          <w:tcPr>
            <w:tcW w:w="599" w:type="dxa"/>
            <w:textDirection w:val="btLr"/>
            <w:vAlign w:val="center"/>
          </w:tcPr>
          <w:p w14:paraId="0A5456DE" w14:textId="7C4CCD37" w:rsidR="00BB74F6" w:rsidRPr="003463DF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NİSAN</w:t>
            </w:r>
          </w:p>
        </w:tc>
        <w:tc>
          <w:tcPr>
            <w:tcW w:w="602" w:type="dxa"/>
            <w:textDirection w:val="btLr"/>
            <w:vAlign w:val="center"/>
          </w:tcPr>
          <w:p w14:paraId="60952C88" w14:textId="1F0721DF" w:rsidR="00BB74F6" w:rsidRPr="003463DF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29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Nisan</w:t>
            </w:r>
          </w:p>
        </w:tc>
        <w:tc>
          <w:tcPr>
            <w:tcW w:w="602" w:type="dxa"/>
            <w:textDirection w:val="btLr"/>
          </w:tcPr>
          <w:p w14:paraId="55DA4BD9" w14:textId="06A51DDD" w:rsidR="00BB74F6" w:rsidRPr="003463DF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Align w:val="center"/>
          </w:tcPr>
          <w:p w14:paraId="41983045" w14:textId="48D9A75C" w:rsidR="00BB74F6" w:rsidRPr="003463DF" w:rsidRDefault="00BB74F6" w:rsidP="00BB74F6">
            <w:pPr>
              <w:rPr>
                <w:sz w:val="20"/>
                <w:szCs w:val="20"/>
              </w:rPr>
            </w:pPr>
            <w:r w:rsidRPr="004A59FC">
              <w:rPr>
                <w:sz w:val="20"/>
                <w:szCs w:val="20"/>
              </w:rPr>
              <w:t>12.3.</w:t>
            </w:r>
            <w:r>
              <w:rPr>
                <w:sz w:val="20"/>
                <w:szCs w:val="20"/>
              </w:rPr>
              <w:t>7</w:t>
            </w:r>
            <w:r w:rsidRPr="004A59FC">
              <w:rPr>
                <w:sz w:val="20"/>
                <w:szCs w:val="20"/>
              </w:rPr>
              <w:t>. Ülkelerin bölgesel ve küresel ilişkilerini doğal kaynak potansiyeli açısından değerlendirir.</w:t>
            </w:r>
          </w:p>
        </w:tc>
        <w:tc>
          <w:tcPr>
            <w:tcW w:w="2268" w:type="dxa"/>
            <w:vAlign w:val="center"/>
          </w:tcPr>
          <w:p w14:paraId="0680AF98" w14:textId="63A6B7B3" w:rsidR="00BB74F6" w:rsidRPr="002E75E1" w:rsidRDefault="00BB74F6" w:rsidP="00BB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2E75E1">
              <w:rPr>
                <w:b/>
                <w:bCs/>
                <w:color w:val="000000" w:themeColor="text1"/>
                <w:sz w:val="20"/>
                <w:szCs w:val="20"/>
              </w:rPr>
              <w:t>ÜLKELERİN BÖLGESEL ve KÜRESEL ÖLÇEKTE DOĞAL KAYNAK POTANSİYELİ</w:t>
            </w:r>
          </w:p>
        </w:tc>
        <w:tc>
          <w:tcPr>
            <w:tcW w:w="3034" w:type="dxa"/>
            <w:vAlign w:val="center"/>
          </w:tcPr>
          <w:p w14:paraId="11DD1C9C" w14:textId="14E1A988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6A9F3D99" w14:textId="6AE957FE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 w:val="restart"/>
            <w:vAlign w:val="center"/>
          </w:tcPr>
          <w:p w14:paraId="186ADA03" w14:textId="06AE61C4" w:rsidR="00BB74F6" w:rsidRPr="003463DF" w:rsidRDefault="00BB74F6" w:rsidP="002401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 w:val="restart"/>
            <w:vAlign w:val="center"/>
          </w:tcPr>
          <w:p w14:paraId="1FB1D020" w14:textId="77777777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</w:p>
        </w:tc>
      </w:tr>
      <w:tr w:rsidR="00BB74F6" w:rsidRPr="003463DF" w14:paraId="2FEBDCFC" w14:textId="038A2E46" w:rsidTr="00BB74F6">
        <w:trPr>
          <w:cantSplit/>
          <w:trHeight w:val="1966"/>
          <w:jc w:val="center"/>
        </w:trPr>
        <w:tc>
          <w:tcPr>
            <w:tcW w:w="599" w:type="dxa"/>
            <w:vMerge w:val="restart"/>
            <w:textDirection w:val="btLr"/>
            <w:vAlign w:val="center"/>
          </w:tcPr>
          <w:p w14:paraId="3EB301A2" w14:textId="7D541FA5" w:rsidR="00BB74F6" w:rsidRPr="003463DF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MAYIS</w:t>
            </w:r>
          </w:p>
        </w:tc>
        <w:tc>
          <w:tcPr>
            <w:tcW w:w="602" w:type="dxa"/>
            <w:textDirection w:val="btLr"/>
            <w:vAlign w:val="center"/>
          </w:tcPr>
          <w:p w14:paraId="745270E0" w14:textId="06B9BD98" w:rsidR="00BB74F6" w:rsidRPr="003463DF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06</w:t>
            </w:r>
            <w:r w:rsidRPr="003463DF">
              <w:rPr>
                <w:sz w:val="20"/>
                <w:szCs w:val="20"/>
              </w:rPr>
              <w:t xml:space="preserve"> Mayıs</w:t>
            </w:r>
          </w:p>
        </w:tc>
        <w:tc>
          <w:tcPr>
            <w:tcW w:w="602" w:type="dxa"/>
            <w:textDirection w:val="btLr"/>
          </w:tcPr>
          <w:p w14:paraId="19C13717" w14:textId="1275100D" w:rsidR="00BB74F6" w:rsidRPr="003463DF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Align w:val="center"/>
          </w:tcPr>
          <w:p w14:paraId="3EE84541" w14:textId="53E9B6FB" w:rsidR="00BB74F6" w:rsidRPr="003463DF" w:rsidRDefault="00BB74F6" w:rsidP="00BB74F6">
            <w:pPr>
              <w:rPr>
                <w:sz w:val="20"/>
                <w:szCs w:val="20"/>
              </w:rPr>
            </w:pPr>
            <w:r w:rsidRPr="00937CB0">
              <w:rPr>
                <w:sz w:val="20"/>
                <w:szCs w:val="20"/>
              </w:rPr>
              <w:t>12.3.</w:t>
            </w:r>
            <w:r>
              <w:rPr>
                <w:sz w:val="20"/>
                <w:szCs w:val="20"/>
              </w:rPr>
              <w:t>8</w:t>
            </w:r>
            <w:r w:rsidRPr="00937CB0">
              <w:rPr>
                <w:sz w:val="20"/>
                <w:szCs w:val="20"/>
              </w:rPr>
              <w:t>. Dünyadaki başlıca enerji nakil hatlarının bölge ve ülkelere etkisini açıklar.</w:t>
            </w:r>
          </w:p>
        </w:tc>
        <w:tc>
          <w:tcPr>
            <w:tcW w:w="2268" w:type="dxa"/>
            <w:vAlign w:val="center"/>
          </w:tcPr>
          <w:p w14:paraId="481D9506" w14:textId="77777777" w:rsidR="00BB74F6" w:rsidRDefault="00BB74F6" w:rsidP="00BB74F6">
            <w:pPr>
              <w:jc w:val="center"/>
              <w:rPr>
                <w:color w:val="FF0000"/>
                <w:sz w:val="18"/>
                <w:szCs w:val="18"/>
              </w:rPr>
            </w:pPr>
          </w:p>
          <w:p w14:paraId="37273C82" w14:textId="77777777" w:rsidR="00BB74F6" w:rsidRDefault="00BB74F6" w:rsidP="00BB74F6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E75E1">
              <w:rPr>
                <w:b/>
                <w:bCs/>
                <w:color w:val="000000" w:themeColor="text1"/>
                <w:sz w:val="20"/>
                <w:szCs w:val="20"/>
              </w:rPr>
              <w:t xml:space="preserve">ENERJİ </w:t>
            </w:r>
            <w:proofErr w:type="gramStart"/>
            <w:r w:rsidRPr="002E75E1">
              <w:rPr>
                <w:b/>
                <w:bCs/>
                <w:color w:val="000000" w:themeColor="text1"/>
                <w:sz w:val="20"/>
                <w:szCs w:val="20"/>
              </w:rPr>
              <w:t>GÜZERGAHLARI</w:t>
            </w:r>
            <w:proofErr w:type="gramEnd"/>
            <w:r w:rsidRPr="002E75E1">
              <w:rPr>
                <w:b/>
                <w:bCs/>
                <w:color w:val="000000" w:themeColor="text1"/>
                <w:sz w:val="20"/>
                <w:szCs w:val="20"/>
              </w:rPr>
              <w:t xml:space="preserve"> ve ETKİLERİ</w:t>
            </w:r>
          </w:p>
          <w:p w14:paraId="6FB5B0FE" w14:textId="59E76715" w:rsidR="00BB74F6" w:rsidRPr="002E75E1" w:rsidRDefault="00BB74F6" w:rsidP="00BB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E17820">
              <w:rPr>
                <w:color w:val="FF0000"/>
                <w:sz w:val="18"/>
                <w:szCs w:val="18"/>
              </w:rPr>
              <w:t>Ramazan Bayramı: 2, 3, 4, 5 Mayıs 202</w:t>
            </w: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3034" w:type="dxa"/>
            <w:vAlign w:val="center"/>
          </w:tcPr>
          <w:p w14:paraId="2853ED12" w14:textId="757F6060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Merge w:val="restart"/>
            <w:vAlign w:val="center"/>
          </w:tcPr>
          <w:p w14:paraId="36BA9B7D" w14:textId="30317C6E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/>
            <w:vAlign w:val="center"/>
          </w:tcPr>
          <w:p w14:paraId="1958ADD9" w14:textId="70FB7F1E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671DF451" w14:textId="77777777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</w:p>
        </w:tc>
      </w:tr>
      <w:tr w:rsidR="00BB74F6" w:rsidRPr="003463DF" w14:paraId="3CBBF347" w14:textId="0332ACCF" w:rsidTr="00BB74F6">
        <w:trPr>
          <w:cantSplit/>
          <w:trHeight w:val="1979"/>
          <w:jc w:val="center"/>
        </w:trPr>
        <w:tc>
          <w:tcPr>
            <w:tcW w:w="599" w:type="dxa"/>
            <w:vMerge/>
            <w:textDirection w:val="btLr"/>
            <w:vAlign w:val="center"/>
          </w:tcPr>
          <w:p w14:paraId="361BB034" w14:textId="77777777" w:rsidR="00BB74F6" w:rsidRPr="003463DF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5F437FC0" w14:textId="26BA62F2" w:rsidR="00BB74F6" w:rsidRPr="003463DF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13</w:t>
            </w:r>
            <w:r w:rsidRPr="003463DF">
              <w:rPr>
                <w:sz w:val="20"/>
                <w:szCs w:val="20"/>
              </w:rPr>
              <w:t xml:space="preserve"> Mayıs</w:t>
            </w:r>
          </w:p>
        </w:tc>
        <w:tc>
          <w:tcPr>
            <w:tcW w:w="602" w:type="dxa"/>
            <w:textDirection w:val="btLr"/>
          </w:tcPr>
          <w:p w14:paraId="3B88BFD1" w14:textId="5D9CD925" w:rsidR="00BB74F6" w:rsidRPr="003463DF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Align w:val="center"/>
          </w:tcPr>
          <w:p w14:paraId="3D5A827A" w14:textId="78287D2D" w:rsidR="00BB74F6" w:rsidRPr="003463DF" w:rsidRDefault="00BB74F6" w:rsidP="00BB74F6">
            <w:pPr>
              <w:rPr>
                <w:sz w:val="20"/>
                <w:szCs w:val="20"/>
              </w:rPr>
            </w:pPr>
            <w:r w:rsidRPr="00937CB0">
              <w:rPr>
                <w:sz w:val="20"/>
                <w:szCs w:val="20"/>
              </w:rPr>
              <w:t>12.3.</w:t>
            </w:r>
            <w:r>
              <w:rPr>
                <w:sz w:val="20"/>
                <w:szCs w:val="20"/>
              </w:rPr>
              <w:t>8</w:t>
            </w:r>
            <w:r w:rsidRPr="00937CB0">
              <w:rPr>
                <w:sz w:val="20"/>
                <w:szCs w:val="20"/>
              </w:rPr>
              <w:t>. Dünyadaki başlıca enerji nakil hatlarının bölge ve ülkelere etkisini açıklar.</w:t>
            </w:r>
          </w:p>
        </w:tc>
        <w:tc>
          <w:tcPr>
            <w:tcW w:w="2268" w:type="dxa"/>
            <w:vAlign w:val="center"/>
          </w:tcPr>
          <w:p w14:paraId="44572EF8" w14:textId="77777777" w:rsidR="00BB74F6" w:rsidRDefault="00BB74F6" w:rsidP="00BB74F6">
            <w:pPr>
              <w:jc w:val="center"/>
              <w:rPr>
                <w:color w:val="FF0000"/>
                <w:sz w:val="18"/>
                <w:szCs w:val="18"/>
              </w:rPr>
            </w:pPr>
          </w:p>
          <w:p w14:paraId="544C690C" w14:textId="7F48A161" w:rsidR="00BB74F6" w:rsidRPr="00BB74F6" w:rsidRDefault="00BB74F6" w:rsidP="00BB74F6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E75E1">
              <w:rPr>
                <w:b/>
                <w:bCs/>
                <w:color w:val="000000" w:themeColor="text1"/>
                <w:sz w:val="20"/>
                <w:szCs w:val="20"/>
              </w:rPr>
              <w:t xml:space="preserve">ENERJİ </w:t>
            </w:r>
            <w:proofErr w:type="gramStart"/>
            <w:r w:rsidRPr="002E75E1">
              <w:rPr>
                <w:b/>
                <w:bCs/>
                <w:color w:val="000000" w:themeColor="text1"/>
                <w:sz w:val="20"/>
                <w:szCs w:val="20"/>
              </w:rPr>
              <w:t>GÜZERGAHLARI</w:t>
            </w:r>
            <w:proofErr w:type="gramEnd"/>
            <w:r w:rsidRPr="002E75E1">
              <w:rPr>
                <w:b/>
                <w:bCs/>
                <w:color w:val="000000" w:themeColor="text1"/>
                <w:sz w:val="20"/>
                <w:szCs w:val="20"/>
              </w:rPr>
              <w:t xml:space="preserve"> ve ETKİLERİ</w:t>
            </w:r>
          </w:p>
        </w:tc>
        <w:tc>
          <w:tcPr>
            <w:tcW w:w="3034" w:type="dxa"/>
            <w:vAlign w:val="center"/>
          </w:tcPr>
          <w:p w14:paraId="1266CC53" w14:textId="32A1299A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Merge/>
            <w:vAlign w:val="center"/>
          </w:tcPr>
          <w:p w14:paraId="0CB95343" w14:textId="538FC53B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/>
            <w:vAlign w:val="center"/>
          </w:tcPr>
          <w:p w14:paraId="23E3C1B7" w14:textId="10155D68" w:rsidR="00BB74F6" w:rsidRPr="003463DF" w:rsidRDefault="00BB74F6" w:rsidP="00BB74F6">
            <w:pPr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4A1C2B75" w14:textId="77777777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</w:p>
        </w:tc>
      </w:tr>
      <w:tr w:rsidR="00BB74F6" w:rsidRPr="003463DF" w14:paraId="3C70CA75" w14:textId="35BC126E" w:rsidTr="00BB74F6">
        <w:trPr>
          <w:cantSplit/>
          <w:trHeight w:val="1542"/>
          <w:jc w:val="center"/>
        </w:trPr>
        <w:tc>
          <w:tcPr>
            <w:tcW w:w="599" w:type="dxa"/>
            <w:vMerge/>
            <w:textDirection w:val="btLr"/>
            <w:vAlign w:val="center"/>
          </w:tcPr>
          <w:p w14:paraId="692C2E59" w14:textId="77777777" w:rsidR="00BB74F6" w:rsidRPr="003463DF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5EFB0BA2" w14:textId="5234347E" w:rsidR="00BB74F6" w:rsidRPr="003463DF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16-20</w:t>
            </w:r>
            <w:r w:rsidRPr="003463DF">
              <w:rPr>
                <w:sz w:val="20"/>
                <w:szCs w:val="20"/>
              </w:rPr>
              <w:t xml:space="preserve"> May</w:t>
            </w:r>
            <w:r>
              <w:rPr>
                <w:sz w:val="20"/>
                <w:szCs w:val="20"/>
              </w:rPr>
              <w:t>ıs</w:t>
            </w:r>
          </w:p>
        </w:tc>
        <w:tc>
          <w:tcPr>
            <w:tcW w:w="602" w:type="dxa"/>
            <w:textDirection w:val="btLr"/>
          </w:tcPr>
          <w:p w14:paraId="5FFA36FE" w14:textId="191A3E66" w:rsidR="00BB74F6" w:rsidRPr="003463DF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Merge w:val="restart"/>
            <w:vAlign w:val="center"/>
          </w:tcPr>
          <w:p w14:paraId="6C36BFD7" w14:textId="11FC6CCC" w:rsidR="00BB74F6" w:rsidRPr="003463DF" w:rsidRDefault="00BB74F6" w:rsidP="00BB74F6">
            <w:pPr>
              <w:rPr>
                <w:sz w:val="20"/>
                <w:szCs w:val="20"/>
              </w:rPr>
            </w:pPr>
            <w:r w:rsidRPr="00F5022D">
              <w:rPr>
                <w:sz w:val="20"/>
                <w:szCs w:val="20"/>
              </w:rPr>
              <w:t>12.3.</w:t>
            </w:r>
            <w:r>
              <w:rPr>
                <w:sz w:val="20"/>
                <w:szCs w:val="20"/>
              </w:rPr>
              <w:t>9</w:t>
            </w:r>
            <w:r w:rsidRPr="00F5022D">
              <w:rPr>
                <w:sz w:val="20"/>
                <w:szCs w:val="20"/>
              </w:rPr>
              <w:t>.Ülkeler arasında sorun oluşturan mekânsal unsurları günümüz çatışma alanlarıyla ilişkilendirir.</w:t>
            </w:r>
          </w:p>
        </w:tc>
        <w:tc>
          <w:tcPr>
            <w:tcW w:w="2268" w:type="dxa"/>
            <w:vMerge w:val="restart"/>
            <w:vAlign w:val="center"/>
          </w:tcPr>
          <w:p w14:paraId="0B6A911F" w14:textId="1BE67872" w:rsidR="00BB74F6" w:rsidRPr="00BC563B" w:rsidRDefault="00BB74F6" w:rsidP="00BB74F6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30E37">
              <w:rPr>
                <w:b/>
                <w:bCs/>
                <w:sz w:val="20"/>
                <w:szCs w:val="20"/>
              </w:rPr>
              <w:t>ÇATIŞMA BÖLGELERİ</w:t>
            </w:r>
          </w:p>
        </w:tc>
        <w:tc>
          <w:tcPr>
            <w:tcW w:w="3034" w:type="dxa"/>
            <w:vMerge w:val="restart"/>
            <w:vAlign w:val="center"/>
          </w:tcPr>
          <w:p w14:paraId="124E090A" w14:textId="1F6238A0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Merge w:val="restart"/>
            <w:vAlign w:val="center"/>
          </w:tcPr>
          <w:p w14:paraId="56BD6FA4" w14:textId="6BC5D3FB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 w:val="restart"/>
            <w:vAlign w:val="center"/>
          </w:tcPr>
          <w:p w14:paraId="437FA8B5" w14:textId="2FD80F34" w:rsidR="00BB74F6" w:rsidRPr="003463DF" w:rsidRDefault="00BB74F6" w:rsidP="00BB74F6">
            <w:pPr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0B1BD829" w14:textId="77777777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</w:p>
        </w:tc>
      </w:tr>
      <w:tr w:rsidR="00BB74F6" w:rsidRPr="003463DF" w14:paraId="19B7330C" w14:textId="46405A56" w:rsidTr="00BB74F6">
        <w:trPr>
          <w:cantSplit/>
          <w:trHeight w:val="1427"/>
          <w:jc w:val="center"/>
        </w:trPr>
        <w:tc>
          <w:tcPr>
            <w:tcW w:w="599" w:type="dxa"/>
            <w:vMerge/>
            <w:textDirection w:val="btLr"/>
            <w:vAlign w:val="center"/>
          </w:tcPr>
          <w:p w14:paraId="49B1C1FC" w14:textId="77777777" w:rsidR="00BB74F6" w:rsidRPr="003463DF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436BCF11" w14:textId="31F1C8EE" w:rsidR="00BB74F6" w:rsidRPr="003463DF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27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Mayıs</w:t>
            </w:r>
          </w:p>
        </w:tc>
        <w:tc>
          <w:tcPr>
            <w:tcW w:w="602" w:type="dxa"/>
            <w:textDirection w:val="btLr"/>
          </w:tcPr>
          <w:p w14:paraId="19F395F2" w14:textId="33C35200" w:rsidR="00BB74F6" w:rsidRPr="003463DF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Merge/>
            <w:vAlign w:val="center"/>
          </w:tcPr>
          <w:p w14:paraId="22C4AF80" w14:textId="4FC492FB" w:rsidR="00BB74F6" w:rsidRPr="003463DF" w:rsidRDefault="00BB74F6" w:rsidP="00BB74F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6E8D805D" w14:textId="434786DE" w:rsidR="00BB74F6" w:rsidRPr="00130E37" w:rsidRDefault="00BB74F6" w:rsidP="00BB74F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34" w:type="dxa"/>
            <w:vMerge/>
            <w:vAlign w:val="center"/>
          </w:tcPr>
          <w:p w14:paraId="458258D6" w14:textId="2A0DCAC4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Merge/>
            <w:vAlign w:val="center"/>
          </w:tcPr>
          <w:p w14:paraId="3496D6B2" w14:textId="33C4F5A1" w:rsidR="00BB74F6" w:rsidRPr="00881192" w:rsidRDefault="00BB74F6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/>
            <w:vAlign w:val="center"/>
          </w:tcPr>
          <w:p w14:paraId="7AD41910" w14:textId="47CA37A1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2DD66CFC" w14:textId="77777777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</w:p>
        </w:tc>
      </w:tr>
      <w:tr w:rsidR="00BB74F6" w:rsidRPr="003463DF" w14:paraId="076EB91F" w14:textId="77777777" w:rsidTr="007028AD">
        <w:trPr>
          <w:cantSplit/>
          <w:trHeight w:val="990"/>
          <w:jc w:val="center"/>
        </w:trPr>
        <w:tc>
          <w:tcPr>
            <w:tcW w:w="599" w:type="dxa"/>
            <w:textDirection w:val="btLr"/>
          </w:tcPr>
          <w:p w14:paraId="3808B55C" w14:textId="4F9F0D02" w:rsidR="00BB74F6" w:rsidRPr="003463DF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lastRenderedPageBreak/>
              <w:t>Ay</w:t>
            </w:r>
          </w:p>
        </w:tc>
        <w:tc>
          <w:tcPr>
            <w:tcW w:w="602" w:type="dxa"/>
            <w:textDirection w:val="btLr"/>
          </w:tcPr>
          <w:p w14:paraId="41225EDE" w14:textId="23C2F034" w:rsidR="00BB74F6" w:rsidRPr="003463DF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Tarih</w:t>
            </w:r>
          </w:p>
        </w:tc>
        <w:tc>
          <w:tcPr>
            <w:tcW w:w="602" w:type="dxa"/>
            <w:textDirection w:val="btLr"/>
          </w:tcPr>
          <w:p w14:paraId="5E9E3952" w14:textId="0885B2A4" w:rsidR="00BB74F6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Saat</w:t>
            </w:r>
          </w:p>
        </w:tc>
        <w:tc>
          <w:tcPr>
            <w:tcW w:w="2587" w:type="dxa"/>
            <w:vAlign w:val="center"/>
          </w:tcPr>
          <w:p w14:paraId="7709F459" w14:textId="0C22F674" w:rsidR="00BB74F6" w:rsidRPr="00D84AF7" w:rsidRDefault="00BB74F6" w:rsidP="00BB74F6">
            <w:pPr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KAZANIMLAR</w:t>
            </w:r>
          </w:p>
        </w:tc>
        <w:tc>
          <w:tcPr>
            <w:tcW w:w="2268" w:type="dxa"/>
            <w:vAlign w:val="center"/>
          </w:tcPr>
          <w:p w14:paraId="53EFFA4F" w14:textId="34556E73" w:rsidR="00BB74F6" w:rsidRPr="00976D6E" w:rsidRDefault="00BB74F6" w:rsidP="00BB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463DF">
              <w:rPr>
                <w:b/>
                <w:bCs/>
              </w:rPr>
              <w:t>KONULAR</w:t>
            </w:r>
          </w:p>
        </w:tc>
        <w:tc>
          <w:tcPr>
            <w:tcW w:w="3034" w:type="dxa"/>
            <w:vAlign w:val="center"/>
          </w:tcPr>
          <w:p w14:paraId="38628BD5" w14:textId="4C7AEEFE" w:rsidR="00BB74F6" w:rsidRPr="00D84AF7" w:rsidRDefault="00BB74F6" w:rsidP="00BB74F6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ÖĞRENME-ÖĞRETME YÖNTEM VE TEKNİKLERİ</w:t>
            </w:r>
          </w:p>
        </w:tc>
        <w:tc>
          <w:tcPr>
            <w:tcW w:w="1721" w:type="dxa"/>
            <w:vAlign w:val="center"/>
          </w:tcPr>
          <w:p w14:paraId="379B29C5" w14:textId="232F6F7A" w:rsidR="00BB74F6" w:rsidRPr="00140A84" w:rsidRDefault="00BB74F6" w:rsidP="00BB74F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</w:rPr>
              <w:t>DEĞERLER ve BECERİLER</w:t>
            </w:r>
          </w:p>
        </w:tc>
        <w:tc>
          <w:tcPr>
            <w:tcW w:w="2521" w:type="dxa"/>
            <w:vAlign w:val="center"/>
          </w:tcPr>
          <w:p w14:paraId="569E37AB" w14:textId="6DD44FB1" w:rsidR="00BB74F6" w:rsidRDefault="00BB74F6" w:rsidP="00BB74F6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ARAÇ</w:t>
            </w:r>
            <w:r>
              <w:rPr>
                <w:b/>
                <w:bCs/>
              </w:rPr>
              <w:t>-</w:t>
            </w:r>
            <w:r w:rsidRPr="003463DF">
              <w:rPr>
                <w:b/>
                <w:bCs/>
              </w:rPr>
              <w:t>GEREÇ</w:t>
            </w:r>
          </w:p>
        </w:tc>
        <w:tc>
          <w:tcPr>
            <w:tcW w:w="1512" w:type="dxa"/>
            <w:vAlign w:val="center"/>
          </w:tcPr>
          <w:p w14:paraId="0ECA7171" w14:textId="0502383C" w:rsidR="00BB74F6" w:rsidRPr="003463DF" w:rsidRDefault="00BB74F6" w:rsidP="00BB74F6">
            <w:pPr>
              <w:jc w:val="center"/>
              <w:rPr>
                <w:sz w:val="20"/>
                <w:szCs w:val="20"/>
              </w:rPr>
            </w:pPr>
            <w:r w:rsidRPr="004727F9">
              <w:rPr>
                <w:b/>
                <w:bCs/>
                <w:sz w:val="18"/>
                <w:szCs w:val="18"/>
              </w:rPr>
              <w:t>DEĞERLENDİRME</w:t>
            </w:r>
          </w:p>
        </w:tc>
      </w:tr>
      <w:tr w:rsidR="00BB74F6" w:rsidRPr="003463DF" w14:paraId="13B14249" w14:textId="77777777" w:rsidTr="00384807">
        <w:trPr>
          <w:cantSplit/>
          <w:trHeight w:val="550"/>
          <w:jc w:val="center"/>
        </w:trPr>
        <w:tc>
          <w:tcPr>
            <w:tcW w:w="599" w:type="dxa"/>
            <w:vMerge w:val="restart"/>
            <w:textDirection w:val="btLr"/>
          </w:tcPr>
          <w:p w14:paraId="75BB8094" w14:textId="4B355AFE" w:rsidR="00BB74F6" w:rsidRDefault="00BB74F6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HAZİRAN</w:t>
            </w:r>
          </w:p>
        </w:tc>
        <w:tc>
          <w:tcPr>
            <w:tcW w:w="14847" w:type="dxa"/>
            <w:gridSpan w:val="8"/>
            <w:vAlign w:val="center"/>
          </w:tcPr>
          <w:p w14:paraId="1ADC623B" w14:textId="276038B8" w:rsidR="00BB74F6" w:rsidRPr="003463DF" w:rsidRDefault="00BB74F6" w:rsidP="00BB74F6">
            <w:pPr>
              <w:rPr>
                <w:sz w:val="20"/>
                <w:szCs w:val="20"/>
              </w:rPr>
            </w:pPr>
            <w:proofErr w:type="gramStart"/>
            <w:r w:rsidRPr="00263AF7">
              <w:rPr>
                <w:b/>
                <w:bCs/>
                <w:color w:val="4472C4" w:themeColor="accent1"/>
                <w:sz w:val="28"/>
                <w:szCs w:val="28"/>
              </w:rPr>
              <w:t xml:space="preserve">ÜNİTE : </w:t>
            </w:r>
            <w:r>
              <w:rPr>
                <w:b/>
                <w:bCs/>
                <w:color w:val="4472C4" w:themeColor="accent1"/>
                <w:sz w:val="28"/>
                <w:szCs w:val="28"/>
              </w:rPr>
              <w:t>1</w:t>
            </w:r>
            <w:r w:rsidR="0098049B">
              <w:rPr>
                <w:b/>
                <w:bCs/>
                <w:color w:val="4472C4" w:themeColor="accent1"/>
                <w:sz w:val="28"/>
                <w:szCs w:val="28"/>
              </w:rPr>
              <w:t>2</w:t>
            </w:r>
            <w:proofErr w:type="gramEnd"/>
            <w:r w:rsidRPr="00263AF7">
              <w:rPr>
                <w:b/>
                <w:bCs/>
                <w:color w:val="4472C4" w:themeColor="accent1"/>
                <w:sz w:val="28"/>
                <w:szCs w:val="28"/>
              </w:rPr>
              <w:t>.</w:t>
            </w:r>
            <w:r>
              <w:rPr>
                <w:b/>
                <w:bCs/>
                <w:color w:val="4472C4" w:themeColor="accent1"/>
                <w:sz w:val="28"/>
                <w:szCs w:val="28"/>
              </w:rPr>
              <w:t xml:space="preserve">4. </w:t>
            </w:r>
            <w:r w:rsidRPr="00347BB4">
              <w:rPr>
                <w:b/>
                <w:bCs/>
                <w:color w:val="4472C4" w:themeColor="accent1"/>
                <w:sz w:val="28"/>
                <w:szCs w:val="28"/>
              </w:rPr>
              <w:t>ÇEVRE VE TOPLUM</w:t>
            </w:r>
            <w:r w:rsidR="006C6DE7">
              <w:rPr>
                <w:b/>
                <w:bCs/>
                <w:color w:val="4472C4" w:themeColor="accent1"/>
                <w:sz w:val="28"/>
                <w:szCs w:val="28"/>
              </w:rPr>
              <w:t xml:space="preserve">                                                                                                                           </w:t>
            </w:r>
            <w:r w:rsidR="006C6DE7"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TOPLAM:</w:t>
            </w:r>
            <w:r w:rsidR="006C6DE7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6</w:t>
            </w:r>
            <w:r w:rsidR="006C6DE7" w:rsidRPr="00CA0F09">
              <w:rPr>
                <w:rFonts w:ascii="Arial" w:hAnsi="Arial" w:cs="Arial"/>
                <w:b/>
                <w:bCs/>
                <w:color w:val="4472C4" w:themeColor="accent1"/>
                <w:sz w:val="24"/>
                <w:szCs w:val="24"/>
              </w:rPr>
              <w:t xml:space="preserve"> DERS SAATİ</w:t>
            </w:r>
          </w:p>
        </w:tc>
      </w:tr>
      <w:tr w:rsidR="0098049B" w:rsidRPr="003463DF" w14:paraId="00234FB2" w14:textId="161FCDED" w:rsidTr="0098049B">
        <w:trPr>
          <w:cantSplit/>
          <w:trHeight w:val="1978"/>
          <w:jc w:val="center"/>
        </w:trPr>
        <w:tc>
          <w:tcPr>
            <w:tcW w:w="599" w:type="dxa"/>
            <w:vMerge/>
            <w:textDirection w:val="btLr"/>
          </w:tcPr>
          <w:p w14:paraId="56F2AFFF" w14:textId="4A26BD34" w:rsidR="0098049B" w:rsidRPr="003463DF" w:rsidRDefault="0098049B" w:rsidP="00BB74F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3756A174" w14:textId="65779CD2" w:rsidR="0098049B" w:rsidRPr="003463DF" w:rsidRDefault="0098049B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Mayıs - 03</w:t>
            </w:r>
            <w:r w:rsidRPr="003463DF">
              <w:rPr>
                <w:sz w:val="20"/>
                <w:szCs w:val="20"/>
              </w:rPr>
              <w:t xml:space="preserve"> Ha</w:t>
            </w:r>
            <w:r>
              <w:rPr>
                <w:sz w:val="20"/>
                <w:szCs w:val="20"/>
              </w:rPr>
              <w:t>ziran</w:t>
            </w:r>
          </w:p>
        </w:tc>
        <w:tc>
          <w:tcPr>
            <w:tcW w:w="602" w:type="dxa"/>
            <w:textDirection w:val="btLr"/>
          </w:tcPr>
          <w:p w14:paraId="117CB47D" w14:textId="13B01E7A" w:rsidR="0098049B" w:rsidRPr="003463DF" w:rsidRDefault="006C6DE7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                         </w:t>
            </w:r>
            <w:r w:rsidR="0098049B">
              <w:rPr>
                <w:sz w:val="20"/>
                <w:szCs w:val="20"/>
              </w:rPr>
              <w:t>1</w:t>
            </w:r>
          </w:p>
        </w:tc>
        <w:tc>
          <w:tcPr>
            <w:tcW w:w="2587" w:type="dxa"/>
            <w:vAlign w:val="center"/>
          </w:tcPr>
          <w:p w14:paraId="41092E27" w14:textId="77777777" w:rsidR="0098049B" w:rsidRDefault="0098049B" w:rsidP="00BB74F6">
            <w:pPr>
              <w:rPr>
                <w:sz w:val="20"/>
                <w:szCs w:val="20"/>
              </w:rPr>
            </w:pPr>
            <w:r w:rsidRPr="00CC0C28">
              <w:rPr>
                <w:sz w:val="20"/>
                <w:szCs w:val="20"/>
              </w:rPr>
              <w:t>12.4.</w:t>
            </w:r>
            <w:r>
              <w:rPr>
                <w:sz w:val="20"/>
                <w:szCs w:val="20"/>
              </w:rPr>
              <w:t>1</w:t>
            </w:r>
            <w:r w:rsidRPr="00CC0C28">
              <w:rPr>
                <w:sz w:val="20"/>
                <w:szCs w:val="20"/>
              </w:rPr>
              <w:t>. Farklı gelişmişlik düzeyine sahip ülkelerin çevre sorunlarının önlenmesine yönelik politika ve uygulamalarını karşılaştırır.</w:t>
            </w:r>
          </w:p>
          <w:p w14:paraId="5FBCAE6A" w14:textId="77777777" w:rsidR="006C6DE7" w:rsidRDefault="006C6DE7" w:rsidP="00BB74F6">
            <w:pPr>
              <w:rPr>
                <w:sz w:val="20"/>
                <w:szCs w:val="20"/>
              </w:rPr>
            </w:pPr>
          </w:p>
          <w:p w14:paraId="37174782" w14:textId="647C0B39" w:rsidR="006C6DE7" w:rsidRPr="003463DF" w:rsidRDefault="006C6DE7" w:rsidP="00BB74F6">
            <w:pPr>
              <w:rPr>
                <w:sz w:val="20"/>
                <w:szCs w:val="20"/>
              </w:rPr>
            </w:pPr>
            <w:r w:rsidRPr="00CF063A">
              <w:rPr>
                <w:b/>
                <w:bCs/>
                <w:color w:val="FF0000"/>
              </w:rPr>
              <w:t>II. DÖNEM II. YAZILI</w:t>
            </w:r>
          </w:p>
        </w:tc>
        <w:tc>
          <w:tcPr>
            <w:tcW w:w="2268" w:type="dxa"/>
            <w:vAlign w:val="center"/>
          </w:tcPr>
          <w:p w14:paraId="131F246A" w14:textId="3F81A521" w:rsidR="0098049B" w:rsidRPr="00976D6E" w:rsidRDefault="0098049B" w:rsidP="00BB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DA1680">
              <w:rPr>
                <w:b/>
                <w:bCs/>
                <w:sz w:val="20"/>
                <w:szCs w:val="20"/>
              </w:rPr>
              <w:t>ÇEVRE POLİTİKALARI</w:t>
            </w:r>
          </w:p>
        </w:tc>
        <w:tc>
          <w:tcPr>
            <w:tcW w:w="3034" w:type="dxa"/>
            <w:vAlign w:val="center"/>
          </w:tcPr>
          <w:p w14:paraId="2CC4B659" w14:textId="10DE8D7C" w:rsidR="0098049B" w:rsidRPr="003463DF" w:rsidRDefault="0098049B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119444E2" w14:textId="5A2D2483" w:rsidR="0098049B" w:rsidRPr="003463DF" w:rsidRDefault="0098049B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Align w:val="center"/>
          </w:tcPr>
          <w:p w14:paraId="67F6CC7D" w14:textId="16231018" w:rsidR="0098049B" w:rsidRPr="003463DF" w:rsidRDefault="0098049B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 w:val="restart"/>
            <w:vAlign w:val="center"/>
          </w:tcPr>
          <w:p w14:paraId="5D2BB06C" w14:textId="77777777" w:rsidR="0098049B" w:rsidRPr="003463DF" w:rsidRDefault="0098049B" w:rsidP="00BB74F6">
            <w:pPr>
              <w:jc w:val="center"/>
              <w:rPr>
                <w:sz w:val="20"/>
                <w:szCs w:val="20"/>
              </w:rPr>
            </w:pPr>
          </w:p>
        </w:tc>
      </w:tr>
      <w:tr w:rsidR="0098049B" w:rsidRPr="003463DF" w14:paraId="07CF238A" w14:textId="701C0955" w:rsidTr="0098049B">
        <w:trPr>
          <w:cantSplit/>
          <w:trHeight w:val="1659"/>
          <w:jc w:val="center"/>
        </w:trPr>
        <w:tc>
          <w:tcPr>
            <w:tcW w:w="599" w:type="dxa"/>
            <w:vMerge/>
            <w:textDirection w:val="btLr"/>
          </w:tcPr>
          <w:p w14:paraId="58833A0D" w14:textId="77777777" w:rsidR="0098049B" w:rsidRPr="003463DF" w:rsidRDefault="0098049B" w:rsidP="00BB74F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3D56F4AA" w14:textId="4D78B77C" w:rsidR="0098049B" w:rsidRPr="003463DF" w:rsidRDefault="0098049B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06-10 Haziran</w:t>
            </w:r>
          </w:p>
        </w:tc>
        <w:tc>
          <w:tcPr>
            <w:tcW w:w="602" w:type="dxa"/>
            <w:textDirection w:val="btLr"/>
          </w:tcPr>
          <w:p w14:paraId="4BF505D5" w14:textId="52519929" w:rsidR="0098049B" w:rsidRPr="003463DF" w:rsidRDefault="0098049B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Align w:val="center"/>
          </w:tcPr>
          <w:p w14:paraId="6460803A" w14:textId="11517B0C" w:rsidR="0098049B" w:rsidRPr="003463DF" w:rsidRDefault="0098049B" w:rsidP="00BB74F6">
            <w:pPr>
              <w:rPr>
                <w:sz w:val="20"/>
                <w:szCs w:val="20"/>
              </w:rPr>
            </w:pPr>
            <w:r w:rsidRPr="00CC0C28">
              <w:rPr>
                <w:sz w:val="20"/>
                <w:szCs w:val="20"/>
              </w:rPr>
              <w:t>12.4.</w:t>
            </w:r>
            <w:r>
              <w:rPr>
                <w:sz w:val="20"/>
                <w:szCs w:val="20"/>
              </w:rPr>
              <w:t>1</w:t>
            </w:r>
            <w:r w:rsidRPr="00CC0C28">
              <w:rPr>
                <w:sz w:val="20"/>
                <w:szCs w:val="20"/>
              </w:rPr>
              <w:t>. Farklı gelişmişlik düzeyine sahip ülkelerin çevre sorunlarının önlenmesine yönelik politika ve uygulamalarını karşılaştırır.</w:t>
            </w:r>
          </w:p>
        </w:tc>
        <w:tc>
          <w:tcPr>
            <w:tcW w:w="2268" w:type="dxa"/>
            <w:vAlign w:val="center"/>
          </w:tcPr>
          <w:p w14:paraId="6524201D" w14:textId="7DEA35BA" w:rsidR="0098049B" w:rsidRPr="00DA1680" w:rsidRDefault="0098049B" w:rsidP="00BB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DA1680">
              <w:rPr>
                <w:b/>
                <w:bCs/>
                <w:sz w:val="20"/>
                <w:szCs w:val="20"/>
              </w:rPr>
              <w:t>ÇEVRE POLİTİKALARI</w:t>
            </w:r>
          </w:p>
        </w:tc>
        <w:tc>
          <w:tcPr>
            <w:tcW w:w="3034" w:type="dxa"/>
            <w:vAlign w:val="center"/>
          </w:tcPr>
          <w:p w14:paraId="35F0D9B8" w14:textId="147DD37B" w:rsidR="0098049B" w:rsidRPr="003463DF" w:rsidRDefault="0098049B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73DD31DF" w14:textId="5A629F15" w:rsidR="0098049B" w:rsidRPr="003463DF" w:rsidRDefault="0098049B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 w:val="restart"/>
            <w:vAlign w:val="center"/>
          </w:tcPr>
          <w:p w14:paraId="33906210" w14:textId="44E683FF" w:rsidR="0098049B" w:rsidRPr="003463DF" w:rsidRDefault="0098049B" w:rsidP="008A02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7E9EE382" w14:textId="77777777" w:rsidR="0098049B" w:rsidRPr="003463DF" w:rsidRDefault="0098049B" w:rsidP="00BB74F6">
            <w:pPr>
              <w:jc w:val="center"/>
              <w:rPr>
                <w:sz w:val="20"/>
                <w:szCs w:val="20"/>
              </w:rPr>
            </w:pPr>
          </w:p>
        </w:tc>
      </w:tr>
      <w:tr w:rsidR="0098049B" w:rsidRPr="003463DF" w14:paraId="688FEE7F" w14:textId="308AE624" w:rsidTr="0098049B">
        <w:trPr>
          <w:cantSplit/>
          <w:trHeight w:val="1981"/>
          <w:jc w:val="center"/>
        </w:trPr>
        <w:tc>
          <w:tcPr>
            <w:tcW w:w="599" w:type="dxa"/>
            <w:vMerge/>
            <w:textDirection w:val="btLr"/>
          </w:tcPr>
          <w:p w14:paraId="0BC12E1D" w14:textId="77777777" w:rsidR="0098049B" w:rsidRPr="003463DF" w:rsidRDefault="0098049B" w:rsidP="00BB74F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extDirection w:val="btLr"/>
            <w:vAlign w:val="center"/>
          </w:tcPr>
          <w:p w14:paraId="0D12C41D" w14:textId="1CAAF14F" w:rsidR="0098049B" w:rsidRPr="003463DF" w:rsidRDefault="0098049B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13-17 Haziran</w:t>
            </w:r>
          </w:p>
        </w:tc>
        <w:tc>
          <w:tcPr>
            <w:tcW w:w="602" w:type="dxa"/>
            <w:textDirection w:val="btLr"/>
          </w:tcPr>
          <w:p w14:paraId="23FA3B25" w14:textId="0ECF2286" w:rsidR="0098049B" w:rsidRPr="003463DF" w:rsidRDefault="0098049B" w:rsidP="00BB74F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87" w:type="dxa"/>
            <w:vAlign w:val="center"/>
          </w:tcPr>
          <w:p w14:paraId="27EF2357" w14:textId="2256E4A1" w:rsidR="0098049B" w:rsidRPr="003463DF" w:rsidRDefault="0098049B" w:rsidP="00BB74F6">
            <w:pPr>
              <w:rPr>
                <w:sz w:val="20"/>
                <w:szCs w:val="20"/>
              </w:rPr>
            </w:pPr>
            <w:r w:rsidRPr="00CC0C28">
              <w:rPr>
                <w:sz w:val="20"/>
                <w:szCs w:val="20"/>
              </w:rPr>
              <w:t>12.4.</w:t>
            </w:r>
            <w:r>
              <w:rPr>
                <w:sz w:val="20"/>
                <w:szCs w:val="20"/>
              </w:rPr>
              <w:t>2</w:t>
            </w:r>
            <w:r w:rsidRPr="00CC0C28">
              <w:rPr>
                <w:sz w:val="20"/>
                <w:szCs w:val="20"/>
              </w:rPr>
              <w:t>. Çevresel örgüt ve anlaşmaların çevre yönetimi ve korunmasına etkilerini açıklar.</w:t>
            </w:r>
          </w:p>
        </w:tc>
        <w:tc>
          <w:tcPr>
            <w:tcW w:w="2268" w:type="dxa"/>
            <w:vAlign w:val="center"/>
          </w:tcPr>
          <w:p w14:paraId="1C2B767B" w14:textId="7A8DC03D" w:rsidR="0098049B" w:rsidRPr="00DA1680" w:rsidRDefault="0098049B" w:rsidP="00BB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DA1680">
              <w:rPr>
                <w:b/>
                <w:bCs/>
                <w:sz w:val="20"/>
                <w:szCs w:val="20"/>
              </w:rPr>
              <w:t>ÇEVRESEL ÖRGÜTLER</w:t>
            </w:r>
            <w:r>
              <w:rPr>
                <w:b/>
                <w:bCs/>
                <w:sz w:val="20"/>
                <w:szCs w:val="20"/>
              </w:rPr>
              <w:t xml:space="preserve"> ve ÇEVRE ANLAŞMALARI</w:t>
            </w:r>
          </w:p>
        </w:tc>
        <w:tc>
          <w:tcPr>
            <w:tcW w:w="3034" w:type="dxa"/>
            <w:vAlign w:val="center"/>
          </w:tcPr>
          <w:p w14:paraId="4A6D1729" w14:textId="7D1CBA45" w:rsidR="0098049B" w:rsidRPr="003463DF" w:rsidRDefault="0098049B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561E6EDD" w14:textId="3A26C9E9" w:rsidR="0098049B" w:rsidRPr="003463DF" w:rsidRDefault="0098049B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1" w:type="dxa"/>
            <w:vMerge/>
            <w:vAlign w:val="center"/>
          </w:tcPr>
          <w:p w14:paraId="653F6A29" w14:textId="4D18F8BB" w:rsidR="0098049B" w:rsidRPr="003463DF" w:rsidRDefault="0098049B" w:rsidP="00BB7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vAlign w:val="center"/>
          </w:tcPr>
          <w:p w14:paraId="5BABCCEA" w14:textId="77777777" w:rsidR="0098049B" w:rsidRPr="003463DF" w:rsidRDefault="0098049B" w:rsidP="00BB74F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201137C" w14:textId="77777777" w:rsidR="006C6DE7" w:rsidRDefault="006C6DE7" w:rsidP="006C6DE7">
      <w:pPr>
        <w:spacing w:after="0"/>
        <w:rPr>
          <w:sz w:val="20"/>
          <w:szCs w:val="20"/>
        </w:rPr>
      </w:pPr>
      <w:r w:rsidRPr="005570B4">
        <w:rPr>
          <w:sz w:val="20"/>
          <w:szCs w:val="20"/>
        </w:rPr>
        <w:t>*Bu</w:t>
      </w:r>
      <w:r>
        <w:rPr>
          <w:sz w:val="20"/>
          <w:szCs w:val="20"/>
        </w:rPr>
        <w:t xml:space="preserve"> yıllık p</w:t>
      </w:r>
      <w:r w:rsidRPr="005570B4">
        <w:rPr>
          <w:sz w:val="20"/>
          <w:szCs w:val="20"/>
        </w:rPr>
        <w:t>lan Talim ve Terbiye Kurulu Başkanlığı</w:t>
      </w:r>
      <w:r>
        <w:rPr>
          <w:sz w:val="20"/>
          <w:szCs w:val="20"/>
        </w:rPr>
        <w:t>’</w:t>
      </w:r>
      <w:r w:rsidRPr="005570B4">
        <w:rPr>
          <w:sz w:val="20"/>
          <w:szCs w:val="20"/>
        </w:rPr>
        <w:t>nın 19.01.2018 tarih</w:t>
      </w:r>
      <w:r>
        <w:rPr>
          <w:sz w:val="20"/>
          <w:szCs w:val="20"/>
        </w:rPr>
        <w:t xml:space="preserve">li </w:t>
      </w:r>
      <w:r w:rsidRPr="005570B4">
        <w:rPr>
          <w:sz w:val="20"/>
          <w:szCs w:val="20"/>
        </w:rPr>
        <w:t>Coğrafya Dersi Müfredat Programı</w:t>
      </w:r>
      <w:r>
        <w:rPr>
          <w:sz w:val="20"/>
          <w:szCs w:val="20"/>
        </w:rPr>
        <w:t xml:space="preserve"> dikkate alınarak </w:t>
      </w:r>
      <w:r w:rsidRPr="005570B4">
        <w:rPr>
          <w:sz w:val="20"/>
          <w:szCs w:val="20"/>
        </w:rPr>
        <w:t xml:space="preserve">hazırlanmıştır. </w:t>
      </w:r>
      <w:r>
        <w:rPr>
          <w:sz w:val="20"/>
          <w:szCs w:val="20"/>
        </w:rPr>
        <w:t xml:space="preserve">   </w:t>
      </w:r>
    </w:p>
    <w:p w14:paraId="4E5532F8" w14:textId="77777777" w:rsidR="006C6DE7" w:rsidRPr="00283E4A" w:rsidRDefault="006C6DE7" w:rsidP="006C6DE7">
      <w:pPr>
        <w:spacing w:after="0"/>
        <w:rPr>
          <w:sz w:val="20"/>
          <w:szCs w:val="20"/>
        </w:rPr>
      </w:pPr>
      <w:r w:rsidRPr="00283E4A">
        <w:rPr>
          <w:sz w:val="20"/>
          <w:szCs w:val="20"/>
        </w:rPr>
        <w:t>**ATATÜRKÇÜLÜK KONULARI: Mayıs 1998 tarihli 2488 sayılı Tebliğler Dergisine göre hazırlanmıştır.</w:t>
      </w:r>
    </w:p>
    <w:p w14:paraId="11840BA3" w14:textId="469361D5" w:rsidR="006A240B" w:rsidRPr="003463DF" w:rsidRDefault="006C6DE7" w:rsidP="00FE3F72">
      <w:pPr>
        <w:rPr>
          <w:sz w:val="20"/>
          <w:szCs w:val="20"/>
        </w:rPr>
      </w:pPr>
      <w:r w:rsidRPr="00283E4A">
        <w:rPr>
          <w:sz w:val="20"/>
          <w:szCs w:val="20"/>
        </w:rPr>
        <w:t>***BU PLAN OKULUN ÇEVRE, FİZİKİ KOŞULLARINA, ÖĞRENCİLERİ PERFORMANS DURUMU VE KULLANILAN YÖNTEM TEKNİK KAY</w:t>
      </w:r>
      <w:r>
        <w:rPr>
          <w:sz w:val="20"/>
          <w:szCs w:val="20"/>
        </w:rPr>
        <w:t>N</w:t>
      </w:r>
      <w:r w:rsidRPr="00283E4A">
        <w:rPr>
          <w:sz w:val="20"/>
          <w:szCs w:val="20"/>
        </w:rPr>
        <w:t>AKLARINA GÖRE</w:t>
      </w:r>
      <w:r>
        <w:rPr>
          <w:sz w:val="20"/>
          <w:szCs w:val="20"/>
        </w:rPr>
        <w:t xml:space="preserve"> </w:t>
      </w:r>
      <w:r w:rsidRPr="00283E4A">
        <w:rPr>
          <w:sz w:val="20"/>
          <w:szCs w:val="20"/>
        </w:rPr>
        <w:t>OKUL DERS ZÜMRELERİNCE KONU SIRASI DEĞİŞTİRİLMEMEK KOŞULU İLE YENİDEN DÜZENLENİP OKUL MÜDÜRÜNÜN ONAYINDAN SONRA YÜRÜRLÜĞE GİRECEKTİR.</w:t>
      </w:r>
      <w:r w:rsidRPr="005570B4">
        <w:rPr>
          <w:sz w:val="20"/>
          <w:szCs w:val="20"/>
        </w:rPr>
        <w:t xml:space="preserve">  </w:t>
      </w:r>
      <w:r w:rsidR="00FE3F72" w:rsidRPr="00CF063A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32BCCCD" wp14:editId="16DEAC3B">
                <wp:simplePos x="0" y="0"/>
                <wp:positionH relativeFrom="column">
                  <wp:posOffset>1097915</wp:posOffset>
                </wp:positionH>
                <wp:positionV relativeFrom="paragraph">
                  <wp:posOffset>721995</wp:posOffset>
                </wp:positionV>
                <wp:extent cx="1377950" cy="1404620"/>
                <wp:effectExtent l="0" t="0" r="0" b="254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C4B119" w14:textId="6B5B5AAC" w:rsidR="005848D6" w:rsidRDefault="005848D6" w:rsidP="00CF063A">
                            <w:pPr>
                              <w:spacing w:after="0" w:line="276" w:lineRule="auto"/>
                            </w:pPr>
                            <w:proofErr w:type="gramStart"/>
                            <w:r>
                              <w:t>………………………………</w:t>
                            </w:r>
                            <w:proofErr w:type="gramEnd"/>
                          </w:p>
                          <w:p w14:paraId="5ADA35B6" w14:textId="38DE2A19" w:rsidR="005848D6" w:rsidRDefault="005848D6" w:rsidP="00CF063A">
                            <w:pPr>
                              <w:spacing w:after="0" w:line="276" w:lineRule="auto"/>
                            </w:pPr>
                            <w: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32BCCC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6.45pt;margin-top:56.85pt;width:108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" filled="f" stroked="f">
                <v:textbox style="mso-fit-shape-to-text:t">
                  <w:txbxContent>
                    <w:p w14:paraId="45C4B119" w14:textId="6B5B5AAC" w:rsidR="005848D6" w:rsidRDefault="005848D6" w:rsidP="00CF063A">
                      <w:pPr>
                        <w:spacing w:after="0" w:line="276" w:lineRule="auto"/>
                      </w:pPr>
                      <w:r>
                        <w:t>………………………………</w:t>
                      </w:r>
                    </w:p>
                    <w:p w14:paraId="5ADA35B6" w14:textId="38DE2A19" w:rsidR="005848D6" w:rsidRDefault="005848D6" w:rsidP="00CF063A">
                      <w:pPr>
                        <w:spacing w:after="0" w:line="276" w:lineRule="auto"/>
                      </w:pPr>
                      <w:r>
                        <w:t>Coğrafya Öğretmeni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E3F72" w:rsidRPr="00CF063A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9E1D089" wp14:editId="690C45CD">
                <wp:simplePos x="0" y="0"/>
                <wp:positionH relativeFrom="column">
                  <wp:posOffset>3543300</wp:posOffset>
                </wp:positionH>
                <wp:positionV relativeFrom="paragraph">
                  <wp:posOffset>721995</wp:posOffset>
                </wp:positionV>
                <wp:extent cx="1377950" cy="1404620"/>
                <wp:effectExtent l="0" t="0" r="0" b="2540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18909" w14:textId="77777777" w:rsidR="005848D6" w:rsidRDefault="005848D6" w:rsidP="00CF063A">
                            <w:pPr>
                              <w:spacing w:after="0" w:line="276" w:lineRule="auto"/>
                            </w:pPr>
                            <w:proofErr w:type="gramStart"/>
                            <w:r>
                              <w:t>………………………………</w:t>
                            </w:r>
                            <w:proofErr w:type="gramEnd"/>
                          </w:p>
                          <w:p w14:paraId="61030299" w14:textId="77777777" w:rsidR="005848D6" w:rsidRDefault="005848D6" w:rsidP="00CF063A">
                            <w:pPr>
                              <w:spacing w:after="0" w:line="276" w:lineRule="auto"/>
                            </w:pPr>
                            <w: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9E1D089" id="_x0000_s1027" type="#_x0000_t202" style="position:absolute;margin-left:279pt;margin-top:56.85pt;width:108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" filled="f" stroked="f">
                <v:textbox style="mso-fit-shape-to-text:t">
                  <w:txbxContent>
                    <w:p w14:paraId="66518909" w14:textId="77777777" w:rsidR="005848D6" w:rsidRDefault="005848D6" w:rsidP="00CF063A">
                      <w:pPr>
                        <w:spacing w:after="0" w:line="276" w:lineRule="auto"/>
                      </w:pPr>
                      <w:r>
                        <w:t>………………………………</w:t>
                      </w:r>
                    </w:p>
                    <w:p w14:paraId="61030299" w14:textId="77777777" w:rsidR="005848D6" w:rsidRDefault="005848D6" w:rsidP="00CF063A">
                      <w:pPr>
                        <w:spacing w:after="0" w:line="276" w:lineRule="auto"/>
                      </w:pPr>
                      <w:r>
                        <w:t>Coğrafya Öğretmeni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E3F72" w:rsidRPr="00CF063A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8E257C5" wp14:editId="1C364546">
                <wp:simplePos x="0" y="0"/>
                <wp:positionH relativeFrom="column">
                  <wp:posOffset>7791450</wp:posOffset>
                </wp:positionH>
                <wp:positionV relativeFrom="paragraph">
                  <wp:posOffset>330200</wp:posOffset>
                </wp:positionV>
                <wp:extent cx="1377950" cy="1404620"/>
                <wp:effectExtent l="0" t="0" r="0" b="254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DD9BA1" w14:textId="4F9BA058" w:rsidR="005848D6" w:rsidRDefault="005848D6" w:rsidP="00CF063A">
                            <w:pPr>
                              <w:spacing w:after="0" w:line="276" w:lineRule="auto"/>
                              <w:jc w:val="center"/>
                            </w:pPr>
                            <w:r>
                              <w:t>… /... / 202</w:t>
                            </w:r>
                            <w:r w:rsidR="0098049B">
                              <w:t>1</w:t>
                            </w:r>
                          </w:p>
                          <w:p w14:paraId="6CA850E5" w14:textId="77777777" w:rsidR="005848D6" w:rsidRDefault="005848D6" w:rsidP="00CF063A">
                            <w:pPr>
                              <w:spacing w:after="0" w:line="276" w:lineRule="auto"/>
                              <w:jc w:val="center"/>
                            </w:pPr>
                            <w:r>
                              <w:t>UYGUNDUR</w:t>
                            </w:r>
                          </w:p>
                          <w:p w14:paraId="10344021" w14:textId="6E8D8FBC" w:rsidR="005848D6" w:rsidRDefault="005848D6" w:rsidP="00CF063A">
                            <w:pPr>
                              <w:spacing w:after="0" w:line="276" w:lineRule="auto"/>
                              <w:jc w:val="center"/>
                            </w:pPr>
                            <w:proofErr w:type="gramStart"/>
                            <w:r>
                              <w:t>…………………..</w:t>
                            </w:r>
                            <w:proofErr w:type="gramEnd"/>
                          </w:p>
                          <w:p w14:paraId="33964D7E" w14:textId="3F8CEADC" w:rsidR="005848D6" w:rsidRDefault="005848D6" w:rsidP="00CF063A">
                            <w:pPr>
                              <w:spacing w:after="0" w:line="276" w:lineRule="auto"/>
                              <w:jc w:val="center"/>
                            </w:pPr>
                            <w:r>
                              <w:t>Okul Müdürü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8E257C5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613.5pt;margin-top:26pt;width:108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" filled="f" stroked="f">
                <v:textbox style="mso-fit-shape-to-text:t">
                  <w:txbxContent>
                    <w:p w14:paraId="4CDD9BA1" w14:textId="4F9BA058" w:rsidR="005848D6" w:rsidRDefault="005848D6" w:rsidP="00CF063A">
                      <w:pPr>
                        <w:spacing w:after="0" w:line="276" w:lineRule="auto"/>
                        <w:jc w:val="center"/>
                      </w:pPr>
                      <w:r>
                        <w:t>… /... / 202</w:t>
                      </w:r>
                      <w:r w:rsidR="0098049B">
                        <w:t>1</w:t>
                      </w:r>
                    </w:p>
                    <w:p w14:paraId="6CA850E5" w14:textId="77777777" w:rsidR="005848D6" w:rsidRDefault="005848D6" w:rsidP="00CF063A">
                      <w:pPr>
                        <w:spacing w:after="0" w:line="276" w:lineRule="auto"/>
                        <w:jc w:val="center"/>
                      </w:pPr>
                      <w:r>
                        <w:t>UYGUNDUR</w:t>
                      </w:r>
                    </w:p>
                    <w:p w14:paraId="10344021" w14:textId="6E8D8FBC" w:rsidR="005848D6" w:rsidRDefault="005848D6" w:rsidP="00CF063A">
                      <w:pPr>
                        <w:spacing w:after="0" w:line="276" w:lineRule="auto"/>
                        <w:jc w:val="center"/>
                      </w:pPr>
                      <w:r>
                        <w:t>…………………..</w:t>
                      </w:r>
                    </w:p>
                    <w:p w14:paraId="33964D7E" w14:textId="3F8CEADC" w:rsidR="005848D6" w:rsidRDefault="005848D6" w:rsidP="00CF063A">
                      <w:pPr>
                        <w:spacing w:after="0" w:line="276" w:lineRule="auto"/>
                        <w:jc w:val="center"/>
                      </w:pPr>
                      <w:r>
                        <w:t>Okul Müdürü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A240B" w:rsidRPr="003463DF" w:rsidSect="005126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851" w:bottom="851" w:left="851" w:header="34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453C9D" w14:textId="77777777" w:rsidR="00DD3ABC" w:rsidRDefault="00DD3ABC" w:rsidP="00126741">
      <w:pPr>
        <w:spacing w:after="0" w:line="240" w:lineRule="auto"/>
      </w:pPr>
      <w:r>
        <w:separator/>
      </w:r>
    </w:p>
  </w:endnote>
  <w:endnote w:type="continuationSeparator" w:id="0">
    <w:p w14:paraId="6D0556C4" w14:textId="77777777" w:rsidR="00DD3ABC" w:rsidRDefault="00DD3ABC" w:rsidP="0012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BA48B" w14:textId="77777777" w:rsidR="00A4187C" w:rsidRDefault="00A4187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1CA178" w14:textId="77777777" w:rsidR="00A4187C" w:rsidRDefault="00A4187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83B4E4" w14:textId="77777777" w:rsidR="00A4187C" w:rsidRDefault="00A4187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C3ED58" w14:textId="77777777" w:rsidR="00DD3ABC" w:rsidRDefault="00DD3ABC" w:rsidP="00126741">
      <w:pPr>
        <w:spacing w:after="0" w:line="240" w:lineRule="auto"/>
      </w:pPr>
      <w:r>
        <w:separator/>
      </w:r>
    </w:p>
  </w:footnote>
  <w:footnote w:type="continuationSeparator" w:id="0">
    <w:p w14:paraId="7AE9E126" w14:textId="77777777" w:rsidR="00DD3ABC" w:rsidRDefault="00DD3ABC" w:rsidP="00126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4740C" w14:textId="77777777" w:rsidR="00A4187C" w:rsidRDefault="00A4187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46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1E0" w:firstRow="1" w:lastRow="1" w:firstColumn="1" w:lastColumn="1" w:noHBand="0" w:noVBand="0"/>
    </w:tblPr>
    <w:tblGrid>
      <w:gridCol w:w="1791"/>
      <w:gridCol w:w="12006"/>
      <w:gridCol w:w="1649"/>
    </w:tblGrid>
    <w:tr w:rsidR="005126A9" w:rsidRPr="00A460EB" w14:paraId="108B3B8A" w14:textId="77777777" w:rsidTr="00F34BC9">
      <w:trPr>
        <w:trHeight w:val="215"/>
      </w:trPr>
      <w:tc>
        <w:tcPr>
          <w:tcW w:w="1791" w:type="dxa"/>
        </w:tcPr>
        <w:p w14:paraId="00229139" w14:textId="58D7475B" w:rsidR="005126A9" w:rsidRPr="00A460EB" w:rsidRDefault="005126A9" w:rsidP="005126A9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</w:pPr>
        </w:p>
      </w:tc>
      <w:tc>
        <w:tcPr>
          <w:tcW w:w="12006" w:type="dxa"/>
        </w:tcPr>
        <w:p w14:paraId="4929D6CD" w14:textId="78AEBD2A" w:rsidR="005126A9" w:rsidRPr="004D2F66" w:rsidRDefault="005126A9" w:rsidP="005126A9">
          <w:pPr>
            <w:tabs>
              <w:tab w:val="left" w:pos="330"/>
              <w:tab w:val="center" w:pos="6739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</w:pPr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ANTALYA MİLLİ EĞİTİM MÜDÜRLÜĞÜ 202</w:t>
          </w: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1</w:t>
          </w:r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-202</w:t>
          </w: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2</w:t>
          </w:r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 xml:space="preserve"> EĞİTİM ÖĞRETİM YILI COĞRAFYA DERSİ </w:t>
          </w: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12</w:t>
          </w:r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.</w:t>
          </w: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S</w:t>
          </w:r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INIF</w:t>
          </w:r>
        </w:p>
        <w:p w14:paraId="65225EEC" w14:textId="110FE672" w:rsidR="005126A9" w:rsidRPr="00A460EB" w:rsidRDefault="005126A9" w:rsidP="005126A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 xml:space="preserve">2 SAAT </w:t>
          </w:r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ÜNİTELENDİRİLMİŞ YILLIK DERS PLANI ÖRNEĞİ</w:t>
          </w:r>
        </w:p>
      </w:tc>
      <w:tc>
        <w:tcPr>
          <w:tcW w:w="1649" w:type="dxa"/>
        </w:tcPr>
        <w:p w14:paraId="72A073E6" w14:textId="55D94400" w:rsidR="005126A9" w:rsidRPr="00A460EB" w:rsidRDefault="005126A9" w:rsidP="005126A9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</w:pPr>
          <w:bookmarkStart w:id="0" w:name="_GoBack"/>
          <w:bookmarkEnd w:id="0"/>
          <w:r w:rsidRPr="00A460EB"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  <w:t xml:space="preserve">                                     </w:t>
          </w:r>
        </w:p>
      </w:tc>
    </w:tr>
  </w:tbl>
  <w:p w14:paraId="15471438" w14:textId="1E51868F" w:rsidR="005848D6" w:rsidRPr="005126A9" w:rsidRDefault="005848D6" w:rsidP="005126A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84C5E" w14:textId="77777777" w:rsidR="00A4187C" w:rsidRDefault="00A4187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C2B"/>
    <w:rsid w:val="00002E83"/>
    <w:rsid w:val="00015D6A"/>
    <w:rsid w:val="0003206C"/>
    <w:rsid w:val="00043564"/>
    <w:rsid w:val="0005289D"/>
    <w:rsid w:val="00053F17"/>
    <w:rsid w:val="00054EA8"/>
    <w:rsid w:val="00060181"/>
    <w:rsid w:val="00065480"/>
    <w:rsid w:val="000660A0"/>
    <w:rsid w:val="00072389"/>
    <w:rsid w:val="00081E79"/>
    <w:rsid w:val="00087F98"/>
    <w:rsid w:val="00091488"/>
    <w:rsid w:val="000927CA"/>
    <w:rsid w:val="000971AC"/>
    <w:rsid w:val="000A11B7"/>
    <w:rsid w:val="000A79E8"/>
    <w:rsid w:val="000B48C0"/>
    <w:rsid w:val="000B6923"/>
    <w:rsid w:val="000C1150"/>
    <w:rsid w:val="000C40F5"/>
    <w:rsid w:val="000D6421"/>
    <w:rsid w:val="000E3EE8"/>
    <w:rsid w:val="000E56A7"/>
    <w:rsid w:val="000E72CC"/>
    <w:rsid w:val="000F466C"/>
    <w:rsid w:val="00101250"/>
    <w:rsid w:val="00114996"/>
    <w:rsid w:val="0011575B"/>
    <w:rsid w:val="00123977"/>
    <w:rsid w:val="00126741"/>
    <w:rsid w:val="00130E37"/>
    <w:rsid w:val="001404B7"/>
    <w:rsid w:val="00140A84"/>
    <w:rsid w:val="001446A8"/>
    <w:rsid w:val="001500BC"/>
    <w:rsid w:val="0015204B"/>
    <w:rsid w:val="00155720"/>
    <w:rsid w:val="00166B83"/>
    <w:rsid w:val="0018631C"/>
    <w:rsid w:val="00197259"/>
    <w:rsid w:val="001A0643"/>
    <w:rsid w:val="001B374A"/>
    <w:rsid w:val="001B47EE"/>
    <w:rsid w:val="001C30BA"/>
    <w:rsid w:val="001C332E"/>
    <w:rsid w:val="001C4AF0"/>
    <w:rsid w:val="001E17BC"/>
    <w:rsid w:val="001F3F7D"/>
    <w:rsid w:val="001F4484"/>
    <w:rsid w:val="00206279"/>
    <w:rsid w:val="00207814"/>
    <w:rsid w:val="00212A6C"/>
    <w:rsid w:val="00221627"/>
    <w:rsid w:val="00226B09"/>
    <w:rsid w:val="00232EDF"/>
    <w:rsid w:val="00247615"/>
    <w:rsid w:val="00247907"/>
    <w:rsid w:val="0025163F"/>
    <w:rsid w:val="00260F7A"/>
    <w:rsid w:val="00263AF7"/>
    <w:rsid w:val="0027684C"/>
    <w:rsid w:val="00283062"/>
    <w:rsid w:val="0028424C"/>
    <w:rsid w:val="002913F6"/>
    <w:rsid w:val="002A4043"/>
    <w:rsid w:val="002B3904"/>
    <w:rsid w:val="002B5B32"/>
    <w:rsid w:val="002B64B1"/>
    <w:rsid w:val="002C3040"/>
    <w:rsid w:val="002D0BB7"/>
    <w:rsid w:val="002D1002"/>
    <w:rsid w:val="002D2641"/>
    <w:rsid w:val="002D53D7"/>
    <w:rsid w:val="002D77B0"/>
    <w:rsid w:val="002E308A"/>
    <w:rsid w:val="002E6178"/>
    <w:rsid w:val="002E75E1"/>
    <w:rsid w:val="002E7B86"/>
    <w:rsid w:val="002F21C2"/>
    <w:rsid w:val="00301B09"/>
    <w:rsid w:val="00304EA1"/>
    <w:rsid w:val="00305D21"/>
    <w:rsid w:val="00305EB3"/>
    <w:rsid w:val="00311902"/>
    <w:rsid w:val="00312A01"/>
    <w:rsid w:val="00316A6A"/>
    <w:rsid w:val="0034421B"/>
    <w:rsid w:val="003463DF"/>
    <w:rsid w:val="00363157"/>
    <w:rsid w:val="00364A4B"/>
    <w:rsid w:val="00374DE6"/>
    <w:rsid w:val="00384807"/>
    <w:rsid w:val="00386BAA"/>
    <w:rsid w:val="00392F4E"/>
    <w:rsid w:val="003959DE"/>
    <w:rsid w:val="003B30D4"/>
    <w:rsid w:val="003C648D"/>
    <w:rsid w:val="003C75B9"/>
    <w:rsid w:val="003C7DFA"/>
    <w:rsid w:val="003D0B1D"/>
    <w:rsid w:val="003D476F"/>
    <w:rsid w:val="003D5397"/>
    <w:rsid w:val="003D5683"/>
    <w:rsid w:val="003F1370"/>
    <w:rsid w:val="003F3B01"/>
    <w:rsid w:val="00402F73"/>
    <w:rsid w:val="004037CA"/>
    <w:rsid w:val="00412083"/>
    <w:rsid w:val="0042417E"/>
    <w:rsid w:val="00424F10"/>
    <w:rsid w:val="0043022A"/>
    <w:rsid w:val="0043344C"/>
    <w:rsid w:val="00445445"/>
    <w:rsid w:val="004457EC"/>
    <w:rsid w:val="00445B35"/>
    <w:rsid w:val="004575BF"/>
    <w:rsid w:val="0046375B"/>
    <w:rsid w:val="004648A7"/>
    <w:rsid w:val="00466D21"/>
    <w:rsid w:val="004727F9"/>
    <w:rsid w:val="00483F77"/>
    <w:rsid w:val="004846E4"/>
    <w:rsid w:val="00487B38"/>
    <w:rsid w:val="004A2A23"/>
    <w:rsid w:val="004A51A0"/>
    <w:rsid w:val="004A5474"/>
    <w:rsid w:val="004A59FC"/>
    <w:rsid w:val="004B06F8"/>
    <w:rsid w:val="004B1A06"/>
    <w:rsid w:val="004C08C2"/>
    <w:rsid w:val="004D44EB"/>
    <w:rsid w:val="004E27CB"/>
    <w:rsid w:val="004F136D"/>
    <w:rsid w:val="004F276B"/>
    <w:rsid w:val="004F4A48"/>
    <w:rsid w:val="004F4D12"/>
    <w:rsid w:val="004F558B"/>
    <w:rsid w:val="00501B77"/>
    <w:rsid w:val="00501BA7"/>
    <w:rsid w:val="0051157D"/>
    <w:rsid w:val="005126A9"/>
    <w:rsid w:val="00515CDB"/>
    <w:rsid w:val="005327E5"/>
    <w:rsid w:val="00550DE3"/>
    <w:rsid w:val="00556BDA"/>
    <w:rsid w:val="00567A1B"/>
    <w:rsid w:val="00573F42"/>
    <w:rsid w:val="005848D6"/>
    <w:rsid w:val="00587AA1"/>
    <w:rsid w:val="005B6790"/>
    <w:rsid w:val="005D25BE"/>
    <w:rsid w:val="005D6D24"/>
    <w:rsid w:val="005D7C7E"/>
    <w:rsid w:val="005E06EE"/>
    <w:rsid w:val="005E73F9"/>
    <w:rsid w:val="005F23CE"/>
    <w:rsid w:val="005F4B71"/>
    <w:rsid w:val="005F58E0"/>
    <w:rsid w:val="005F6828"/>
    <w:rsid w:val="006027D4"/>
    <w:rsid w:val="00604281"/>
    <w:rsid w:val="00616BD1"/>
    <w:rsid w:val="006219C6"/>
    <w:rsid w:val="00622C9D"/>
    <w:rsid w:val="00622D0F"/>
    <w:rsid w:val="00635B29"/>
    <w:rsid w:val="006417A6"/>
    <w:rsid w:val="00646B3A"/>
    <w:rsid w:val="00651DAD"/>
    <w:rsid w:val="00655272"/>
    <w:rsid w:val="00657892"/>
    <w:rsid w:val="0066271C"/>
    <w:rsid w:val="00663FA4"/>
    <w:rsid w:val="00667274"/>
    <w:rsid w:val="006672E8"/>
    <w:rsid w:val="00667924"/>
    <w:rsid w:val="00677CF6"/>
    <w:rsid w:val="0068559C"/>
    <w:rsid w:val="0069586A"/>
    <w:rsid w:val="006A240B"/>
    <w:rsid w:val="006A64F3"/>
    <w:rsid w:val="006B00E8"/>
    <w:rsid w:val="006B020D"/>
    <w:rsid w:val="006B18DE"/>
    <w:rsid w:val="006B7FF7"/>
    <w:rsid w:val="006C5390"/>
    <w:rsid w:val="006C5667"/>
    <w:rsid w:val="006C5808"/>
    <w:rsid w:val="006C6DE7"/>
    <w:rsid w:val="006D51F1"/>
    <w:rsid w:val="006D5B56"/>
    <w:rsid w:val="006E46C1"/>
    <w:rsid w:val="006E5B74"/>
    <w:rsid w:val="006F34FB"/>
    <w:rsid w:val="006F6B31"/>
    <w:rsid w:val="007028AD"/>
    <w:rsid w:val="00702EA0"/>
    <w:rsid w:val="0071718B"/>
    <w:rsid w:val="00727E49"/>
    <w:rsid w:val="007468DE"/>
    <w:rsid w:val="00750105"/>
    <w:rsid w:val="00756CD4"/>
    <w:rsid w:val="00762B07"/>
    <w:rsid w:val="007631EF"/>
    <w:rsid w:val="0076490C"/>
    <w:rsid w:val="0077335C"/>
    <w:rsid w:val="00773A67"/>
    <w:rsid w:val="007861F0"/>
    <w:rsid w:val="00792250"/>
    <w:rsid w:val="00792D45"/>
    <w:rsid w:val="007960D0"/>
    <w:rsid w:val="007A584A"/>
    <w:rsid w:val="007B40A3"/>
    <w:rsid w:val="007C0DFD"/>
    <w:rsid w:val="007D233D"/>
    <w:rsid w:val="007D5775"/>
    <w:rsid w:val="007E4E40"/>
    <w:rsid w:val="007F3B46"/>
    <w:rsid w:val="00803736"/>
    <w:rsid w:val="00806F00"/>
    <w:rsid w:val="0081065D"/>
    <w:rsid w:val="00815FCC"/>
    <w:rsid w:val="00816BFF"/>
    <w:rsid w:val="008174C2"/>
    <w:rsid w:val="00817B14"/>
    <w:rsid w:val="00820B43"/>
    <w:rsid w:val="008268FC"/>
    <w:rsid w:val="00827453"/>
    <w:rsid w:val="00831E3F"/>
    <w:rsid w:val="008445CF"/>
    <w:rsid w:val="00853F59"/>
    <w:rsid w:val="008551A2"/>
    <w:rsid w:val="00864245"/>
    <w:rsid w:val="008648C9"/>
    <w:rsid w:val="00881192"/>
    <w:rsid w:val="008858AC"/>
    <w:rsid w:val="0089588B"/>
    <w:rsid w:val="008B7359"/>
    <w:rsid w:val="008C5E19"/>
    <w:rsid w:val="008C6E3A"/>
    <w:rsid w:val="008D1C06"/>
    <w:rsid w:val="008D3799"/>
    <w:rsid w:val="008E0797"/>
    <w:rsid w:val="008E4AA9"/>
    <w:rsid w:val="008E6514"/>
    <w:rsid w:val="008F141B"/>
    <w:rsid w:val="00902140"/>
    <w:rsid w:val="0090473A"/>
    <w:rsid w:val="0090587C"/>
    <w:rsid w:val="009134D4"/>
    <w:rsid w:val="00931A4C"/>
    <w:rsid w:val="00937CB0"/>
    <w:rsid w:val="00946952"/>
    <w:rsid w:val="009507F7"/>
    <w:rsid w:val="00950D9E"/>
    <w:rsid w:val="00962CA5"/>
    <w:rsid w:val="00967239"/>
    <w:rsid w:val="009674F0"/>
    <w:rsid w:val="0097074C"/>
    <w:rsid w:val="009718CD"/>
    <w:rsid w:val="00976D6E"/>
    <w:rsid w:val="0098049B"/>
    <w:rsid w:val="00986587"/>
    <w:rsid w:val="0099105D"/>
    <w:rsid w:val="00994E3A"/>
    <w:rsid w:val="00995EF8"/>
    <w:rsid w:val="009B55E6"/>
    <w:rsid w:val="009B6CA7"/>
    <w:rsid w:val="009C5B7D"/>
    <w:rsid w:val="009D7601"/>
    <w:rsid w:val="009F1A14"/>
    <w:rsid w:val="009F3669"/>
    <w:rsid w:val="009F77CE"/>
    <w:rsid w:val="00A04172"/>
    <w:rsid w:val="00A15A29"/>
    <w:rsid w:val="00A232CA"/>
    <w:rsid w:val="00A26EF0"/>
    <w:rsid w:val="00A27AD9"/>
    <w:rsid w:val="00A32F83"/>
    <w:rsid w:val="00A4187C"/>
    <w:rsid w:val="00A4517B"/>
    <w:rsid w:val="00A5631D"/>
    <w:rsid w:val="00A60D92"/>
    <w:rsid w:val="00A63D97"/>
    <w:rsid w:val="00A672F3"/>
    <w:rsid w:val="00A675F1"/>
    <w:rsid w:val="00A716A0"/>
    <w:rsid w:val="00A747BE"/>
    <w:rsid w:val="00A74C08"/>
    <w:rsid w:val="00A80A24"/>
    <w:rsid w:val="00A81A55"/>
    <w:rsid w:val="00A84930"/>
    <w:rsid w:val="00A8631D"/>
    <w:rsid w:val="00A90329"/>
    <w:rsid w:val="00A958C3"/>
    <w:rsid w:val="00AA1971"/>
    <w:rsid w:val="00AB15C0"/>
    <w:rsid w:val="00AB28FD"/>
    <w:rsid w:val="00AB75C8"/>
    <w:rsid w:val="00AC511D"/>
    <w:rsid w:val="00AD5A0D"/>
    <w:rsid w:val="00AD6412"/>
    <w:rsid w:val="00AE1587"/>
    <w:rsid w:val="00AE2EE3"/>
    <w:rsid w:val="00AE79D8"/>
    <w:rsid w:val="00AF29DE"/>
    <w:rsid w:val="00B014F6"/>
    <w:rsid w:val="00B03FAC"/>
    <w:rsid w:val="00B10676"/>
    <w:rsid w:val="00B10B6A"/>
    <w:rsid w:val="00B11AB9"/>
    <w:rsid w:val="00B11C23"/>
    <w:rsid w:val="00B11C3E"/>
    <w:rsid w:val="00B20542"/>
    <w:rsid w:val="00B25FEA"/>
    <w:rsid w:val="00B33D81"/>
    <w:rsid w:val="00B5020E"/>
    <w:rsid w:val="00B67DEF"/>
    <w:rsid w:val="00B73E55"/>
    <w:rsid w:val="00B766F7"/>
    <w:rsid w:val="00B8315C"/>
    <w:rsid w:val="00B86E04"/>
    <w:rsid w:val="00B919F8"/>
    <w:rsid w:val="00B92587"/>
    <w:rsid w:val="00B93858"/>
    <w:rsid w:val="00BA44E6"/>
    <w:rsid w:val="00BA63E6"/>
    <w:rsid w:val="00BA6D3C"/>
    <w:rsid w:val="00BB030D"/>
    <w:rsid w:val="00BB3059"/>
    <w:rsid w:val="00BB5597"/>
    <w:rsid w:val="00BB577E"/>
    <w:rsid w:val="00BB74F6"/>
    <w:rsid w:val="00BC2330"/>
    <w:rsid w:val="00BC287C"/>
    <w:rsid w:val="00BC4819"/>
    <w:rsid w:val="00BC545C"/>
    <w:rsid w:val="00BC563B"/>
    <w:rsid w:val="00BC60D7"/>
    <w:rsid w:val="00BD14F1"/>
    <w:rsid w:val="00BE324E"/>
    <w:rsid w:val="00BE55A8"/>
    <w:rsid w:val="00BE6C2B"/>
    <w:rsid w:val="00BF24DF"/>
    <w:rsid w:val="00C044DB"/>
    <w:rsid w:val="00C07C4A"/>
    <w:rsid w:val="00C17D1F"/>
    <w:rsid w:val="00C208C7"/>
    <w:rsid w:val="00C30C5E"/>
    <w:rsid w:val="00C32353"/>
    <w:rsid w:val="00C4569A"/>
    <w:rsid w:val="00C52104"/>
    <w:rsid w:val="00C56995"/>
    <w:rsid w:val="00C57152"/>
    <w:rsid w:val="00C600A4"/>
    <w:rsid w:val="00C77E5D"/>
    <w:rsid w:val="00C94C76"/>
    <w:rsid w:val="00CA279B"/>
    <w:rsid w:val="00CA7850"/>
    <w:rsid w:val="00CB07A7"/>
    <w:rsid w:val="00CB3181"/>
    <w:rsid w:val="00CC0C28"/>
    <w:rsid w:val="00CC398B"/>
    <w:rsid w:val="00CF063A"/>
    <w:rsid w:val="00D23840"/>
    <w:rsid w:val="00D24660"/>
    <w:rsid w:val="00D2676D"/>
    <w:rsid w:val="00D2749A"/>
    <w:rsid w:val="00D27A09"/>
    <w:rsid w:val="00D30B40"/>
    <w:rsid w:val="00D34A9B"/>
    <w:rsid w:val="00D36316"/>
    <w:rsid w:val="00D443A9"/>
    <w:rsid w:val="00D52583"/>
    <w:rsid w:val="00D61A24"/>
    <w:rsid w:val="00D66213"/>
    <w:rsid w:val="00D662B4"/>
    <w:rsid w:val="00D705A5"/>
    <w:rsid w:val="00D72FDE"/>
    <w:rsid w:val="00D735DD"/>
    <w:rsid w:val="00D84AF7"/>
    <w:rsid w:val="00D93B77"/>
    <w:rsid w:val="00D9513F"/>
    <w:rsid w:val="00D95D96"/>
    <w:rsid w:val="00D96B62"/>
    <w:rsid w:val="00D97B28"/>
    <w:rsid w:val="00DA0AA9"/>
    <w:rsid w:val="00DA1680"/>
    <w:rsid w:val="00DA2029"/>
    <w:rsid w:val="00DA4253"/>
    <w:rsid w:val="00DA486D"/>
    <w:rsid w:val="00DA6B25"/>
    <w:rsid w:val="00DB501B"/>
    <w:rsid w:val="00DC20D9"/>
    <w:rsid w:val="00DD3ABC"/>
    <w:rsid w:val="00DD61AF"/>
    <w:rsid w:val="00DD7219"/>
    <w:rsid w:val="00DE0894"/>
    <w:rsid w:val="00DE43D0"/>
    <w:rsid w:val="00DE6122"/>
    <w:rsid w:val="00E0019F"/>
    <w:rsid w:val="00E07F46"/>
    <w:rsid w:val="00E110AC"/>
    <w:rsid w:val="00E17820"/>
    <w:rsid w:val="00E247A2"/>
    <w:rsid w:val="00E4050A"/>
    <w:rsid w:val="00E40CE6"/>
    <w:rsid w:val="00E41D5E"/>
    <w:rsid w:val="00E423D9"/>
    <w:rsid w:val="00E46C70"/>
    <w:rsid w:val="00E478BF"/>
    <w:rsid w:val="00E534ED"/>
    <w:rsid w:val="00E63F4A"/>
    <w:rsid w:val="00E64062"/>
    <w:rsid w:val="00E651EB"/>
    <w:rsid w:val="00E729B9"/>
    <w:rsid w:val="00E760AF"/>
    <w:rsid w:val="00E81200"/>
    <w:rsid w:val="00E96B1C"/>
    <w:rsid w:val="00EA1D7F"/>
    <w:rsid w:val="00EA5075"/>
    <w:rsid w:val="00EA5CAF"/>
    <w:rsid w:val="00EB3943"/>
    <w:rsid w:val="00EC364E"/>
    <w:rsid w:val="00EC7B08"/>
    <w:rsid w:val="00EE3D36"/>
    <w:rsid w:val="00EE4785"/>
    <w:rsid w:val="00F0153E"/>
    <w:rsid w:val="00F02569"/>
    <w:rsid w:val="00F130D2"/>
    <w:rsid w:val="00F15B85"/>
    <w:rsid w:val="00F230C9"/>
    <w:rsid w:val="00F31307"/>
    <w:rsid w:val="00F37356"/>
    <w:rsid w:val="00F40614"/>
    <w:rsid w:val="00F5022D"/>
    <w:rsid w:val="00F56559"/>
    <w:rsid w:val="00F5721F"/>
    <w:rsid w:val="00F64665"/>
    <w:rsid w:val="00F757A7"/>
    <w:rsid w:val="00F80177"/>
    <w:rsid w:val="00F80DEC"/>
    <w:rsid w:val="00F90CC0"/>
    <w:rsid w:val="00F90DFE"/>
    <w:rsid w:val="00F93264"/>
    <w:rsid w:val="00F97240"/>
    <w:rsid w:val="00FA1602"/>
    <w:rsid w:val="00FA4A25"/>
    <w:rsid w:val="00FA53A5"/>
    <w:rsid w:val="00FD33EC"/>
    <w:rsid w:val="00FD5466"/>
    <w:rsid w:val="00FE3F72"/>
    <w:rsid w:val="00FF2821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2C5B86"/>
  <w15:chartTrackingRefBased/>
  <w15:docId w15:val="{48F55F4B-3A27-4FDF-A39D-24842E8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26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6741"/>
  </w:style>
  <w:style w:type="paragraph" w:styleId="Altbilgi">
    <w:name w:val="footer"/>
    <w:basedOn w:val="Normal"/>
    <w:link w:val="AltbilgiChar"/>
    <w:uiPriority w:val="99"/>
    <w:unhideWhenUsed/>
    <w:rsid w:val="00126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6741"/>
  </w:style>
  <w:style w:type="table" w:styleId="TabloKlavuzu">
    <w:name w:val="Table Grid"/>
    <w:basedOn w:val="NormalTablo"/>
    <w:uiPriority w:val="39"/>
    <w:rsid w:val="00BC23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7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1430C-0293-4FFB-BA7B-E6D0050FF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2022 Coğrafya 12. Sınıf 2 Saatlik Yıllık Plan</vt:lpstr>
    </vt:vector>
  </TitlesOfParts>
  <Company/>
  <LinksUpToDate>false</LinksUpToDate>
  <CharactersWithSpaces>7527</CharactersWithSpaces>
  <SharedDoc>false</SharedDoc>
  <HyperlinkBase>Cografyahocasi.com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2022 Coğrafya 12. Sınıf 2 Saatlik Yıllık Plan</dc:title>
  <dc:creator>Ahmet Olcay Özçınar</dc:creator>
  <dc:description>Coğrafya Yıllık Plan</dc:description>
  <cp:lastModifiedBy>IremKABALAK</cp:lastModifiedBy>
  <cp:revision>3</cp:revision>
  <dcterms:created xsi:type="dcterms:W3CDTF">2021-09-01T08:15:00Z</dcterms:created>
  <dcterms:modified xsi:type="dcterms:W3CDTF">2021-09-02T07:30:00Z</dcterms:modified>
</cp:coreProperties>
</file>